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D7D5" w14:textId="1AAB4830" w:rsidR="006070AD" w:rsidRDefault="006070AD"/>
    <w:p w14:paraId="37FD147B" w14:textId="46C33D4C" w:rsidR="00576767" w:rsidRDefault="00CA549C" w:rsidP="00576767">
      <w:pPr>
        <w:jc w:val="center"/>
        <w:rPr>
          <w:sz w:val="40"/>
          <w:szCs w:val="40"/>
        </w:rPr>
      </w:pPr>
      <w:r>
        <w:rPr>
          <w:sz w:val="40"/>
          <w:szCs w:val="40"/>
        </w:rPr>
        <w:t>VPL Network Security Policy</w:t>
      </w:r>
    </w:p>
    <w:p w14:paraId="7F1F421D" w14:textId="18B8AF6F" w:rsidR="00576767" w:rsidRDefault="00576767" w:rsidP="00576767">
      <w:pPr>
        <w:spacing w:after="0"/>
        <w:rPr>
          <w:sz w:val="20"/>
          <w:szCs w:val="20"/>
        </w:rPr>
      </w:pPr>
      <w:r>
        <w:rPr>
          <w:sz w:val="20"/>
          <w:szCs w:val="20"/>
        </w:rPr>
        <w:t xml:space="preserve">Date Effective: </w:t>
      </w:r>
      <w:r w:rsidR="00FF5903">
        <w:rPr>
          <w:sz w:val="20"/>
          <w:szCs w:val="20"/>
        </w:rPr>
        <w:t>06/2025</w:t>
      </w:r>
    </w:p>
    <w:p w14:paraId="7D18BA54" w14:textId="2EB7AA21" w:rsidR="00576767" w:rsidRDefault="00576767" w:rsidP="00576767">
      <w:pPr>
        <w:spacing w:after="0"/>
        <w:rPr>
          <w:sz w:val="20"/>
          <w:szCs w:val="20"/>
        </w:rPr>
      </w:pPr>
      <w:r>
        <w:rPr>
          <w:sz w:val="20"/>
          <w:szCs w:val="20"/>
        </w:rPr>
        <w:t xml:space="preserve">Date(s) Reviewed by Library Board: </w:t>
      </w:r>
      <w:r w:rsidR="00FF5903">
        <w:rPr>
          <w:sz w:val="20"/>
          <w:szCs w:val="20"/>
        </w:rPr>
        <w:t>06/2025</w:t>
      </w:r>
    </w:p>
    <w:p w14:paraId="7E9CFFD2" w14:textId="796346BC" w:rsidR="00576767" w:rsidRDefault="00576767" w:rsidP="00576767">
      <w:pPr>
        <w:spacing w:after="0"/>
        <w:rPr>
          <w:sz w:val="20"/>
          <w:szCs w:val="20"/>
        </w:rPr>
      </w:pPr>
      <w:r>
        <w:rPr>
          <w:sz w:val="20"/>
          <w:szCs w:val="20"/>
        </w:rPr>
        <w:t>Policy Maintenance Performed By: Library Director</w:t>
      </w:r>
    </w:p>
    <w:p w14:paraId="709DA091" w14:textId="6A25C7B2" w:rsidR="000545FF" w:rsidRDefault="000545FF" w:rsidP="00576767">
      <w:pPr>
        <w:spacing w:after="0"/>
        <w:rPr>
          <w:sz w:val="20"/>
          <w:szCs w:val="20"/>
        </w:rPr>
      </w:pPr>
    </w:p>
    <w:p w14:paraId="723A3C2B" w14:textId="77777777" w:rsidR="00E0386B" w:rsidRPr="0083578C" w:rsidRDefault="00E0386B" w:rsidP="00E0386B">
      <w:pPr>
        <w:pStyle w:val="ListParagraph"/>
        <w:numPr>
          <w:ilvl w:val="0"/>
          <w:numId w:val="5"/>
        </w:numPr>
        <w:spacing w:after="0"/>
      </w:pPr>
      <w:r w:rsidRPr="0083578C">
        <w:t>PHILOSOPHY:</w:t>
      </w:r>
    </w:p>
    <w:p w14:paraId="3F234039" w14:textId="77777777" w:rsidR="00E0386B" w:rsidRPr="00DF3D33" w:rsidRDefault="00E0386B" w:rsidP="00E0386B">
      <w:pPr>
        <w:pStyle w:val="ListParagraph"/>
        <w:numPr>
          <w:ilvl w:val="1"/>
          <w:numId w:val="5"/>
        </w:numPr>
        <w:spacing w:after="0"/>
      </w:pPr>
      <w:r w:rsidRPr="00DF3D33">
        <w:t>We provide a welcoming environment to grow and strengthen connections for everyone in our community.  We are dedicated to exceptional customer service and engaging our community.  We enrich lives through access to resources, programs and collections that encourage lifelong learning and the love of reading.</w:t>
      </w:r>
    </w:p>
    <w:p w14:paraId="04D4E17C" w14:textId="5D089DDE" w:rsidR="00AC48BB" w:rsidRDefault="00E0386B" w:rsidP="00576767">
      <w:pPr>
        <w:pStyle w:val="ListParagraph"/>
        <w:numPr>
          <w:ilvl w:val="0"/>
          <w:numId w:val="5"/>
        </w:numPr>
        <w:spacing w:after="0"/>
      </w:pPr>
      <w:r w:rsidRPr="00E0386B">
        <w:t>REGULATIONS:</w:t>
      </w:r>
    </w:p>
    <w:p w14:paraId="62986330" w14:textId="6301EB71" w:rsidR="00E0386B" w:rsidRDefault="00E0386B" w:rsidP="00E0386B">
      <w:pPr>
        <w:pStyle w:val="ListParagraph"/>
        <w:numPr>
          <w:ilvl w:val="1"/>
          <w:numId w:val="5"/>
        </w:numPr>
        <w:spacing w:after="0"/>
      </w:pPr>
      <w:r>
        <w:t>To ensure malware or other unauthorized software does not reside on library-owned computers, the following steps will be taken:</w:t>
      </w:r>
    </w:p>
    <w:p w14:paraId="5BF0818D" w14:textId="1999490B" w:rsidR="00E0386B" w:rsidRDefault="00FF5903" w:rsidP="00E0386B">
      <w:pPr>
        <w:pStyle w:val="ListParagraph"/>
        <w:numPr>
          <w:ilvl w:val="2"/>
          <w:numId w:val="5"/>
        </w:numPr>
        <w:spacing w:after="0"/>
      </w:pPr>
      <w:r>
        <w:t>Restoration software</w:t>
      </w:r>
      <w:r w:rsidR="00E0386B">
        <w:t xml:space="preserve"> will be installed on every public-use computer</w:t>
      </w:r>
    </w:p>
    <w:p w14:paraId="1346FA34" w14:textId="2EF6FFCC" w:rsidR="00E0386B" w:rsidRDefault="00E0386B" w:rsidP="00E0386B">
      <w:pPr>
        <w:pStyle w:val="ListParagraph"/>
        <w:numPr>
          <w:ilvl w:val="2"/>
          <w:numId w:val="5"/>
        </w:numPr>
        <w:spacing w:after="0"/>
      </w:pPr>
      <w:r>
        <w:t>The Library Director will consult with Information Technology and Security professionals to configure the firewall with appropriate anti-spam, anti-malware, and/or anti-virus programs</w:t>
      </w:r>
    </w:p>
    <w:p w14:paraId="104F3C48" w14:textId="48882A28" w:rsidR="00E0386B" w:rsidRDefault="00E0386B" w:rsidP="00E0386B">
      <w:pPr>
        <w:pStyle w:val="ListParagraph"/>
        <w:numPr>
          <w:ilvl w:val="2"/>
          <w:numId w:val="5"/>
        </w:numPr>
        <w:spacing w:after="0"/>
      </w:pPr>
      <w:r>
        <w:t xml:space="preserve">Steps will be taken to ensure this configuration </w:t>
      </w:r>
      <w:r w:rsidR="00F96957">
        <w:t>aligns</w:t>
      </w:r>
      <w:r w:rsidR="00FF5903">
        <w:t xml:space="preserve"> with</w:t>
      </w:r>
      <w:r w:rsidR="00F96957">
        <w:t xml:space="preserve"> and i</w:t>
      </w:r>
      <w:r w:rsidR="00FF5903">
        <w:t>s</w:t>
      </w:r>
      <w:r w:rsidR="00F96957">
        <w:t xml:space="preserve"> not in conflict</w:t>
      </w:r>
      <w:r>
        <w:t xml:space="preserve"> with the VPL Internet Use Policy</w:t>
      </w:r>
    </w:p>
    <w:p w14:paraId="76EBD316" w14:textId="0DFE1E4C" w:rsidR="00E47E54" w:rsidRPr="00E0386B" w:rsidRDefault="00E47E54" w:rsidP="00E47E54">
      <w:pPr>
        <w:pStyle w:val="ListParagraph"/>
        <w:spacing w:after="0"/>
        <w:ind w:left="1440"/>
      </w:pPr>
    </w:p>
    <w:sectPr w:rsidR="00E47E54" w:rsidRPr="00E0386B" w:rsidSect="004D6F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EA89" w14:textId="77777777" w:rsidR="00D05B56" w:rsidRDefault="00D05B56" w:rsidP="00576767">
      <w:pPr>
        <w:spacing w:after="0" w:line="240" w:lineRule="auto"/>
      </w:pPr>
      <w:r>
        <w:separator/>
      </w:r>
    </w:p>
  </w:endnote>
  <w:endnote w:type="continuationSeparator" w:id="0">
    <w:p w14:paraId="25B12850" w14:textId="77777777" w:rsidR="00D05B56" w:rsidRDefault="00D05B56"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DD15" w14:textId="77777777" w:rsidR="00376A8A" w:rsidRDefault="00376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B005" w14:textId="77777777" w:rsidR="00376A8A" w:rsidRDefault="00376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BC84" w14:textId="77777777" w:rsidR="00376A8A" w:rsidRDefault="0037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46C0" w14:textId="77777777" w:rsidR="00D05B56" w:rsidRDefault="00D05B56" w:rsidP="00576767">
      <w:pPr>
        <w:spacing w:after="0" w:line="240" w:lineRule="auto"/>
      </w:pPr>
      <w:r>
        <w:separator/>
      </w:r>
    </w:p>
  </w:footnote>
  <w:footnote w:type="continuationSeparator" w:id="0">
    <w:p w14:paraId="41AC083D" w14:textId="77777777" w:rsidR="00D05B56" w:rsidRDefault="00D05B56"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9B32" w14:textId="31B2C189" w:rsidR="00376A8A" w:rsidRDefault="00376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9EF0" w14:textId="31B77B03" w:rsidR="00576767" w:rsidRDefault="00576767">
    <w:pPr>
      <w:pStyle w:val="Header"/>
    </w:pPr>
  </w:p>
  <w:sdt>
    <w:sdtPr>
      <w:id w:val="968752352"/>
      <w:placeholder>
        <w:docPart w:val="71F2A3545CE748419542CCB4656AA70B"/>
      </w:placeholder>
      <w:temporary/>
      <w:showingPlcHdr/>
      <w15:appearance w15:val="hidden"/>
    </w:sdtPr>
    <w:sdtContent>
      <w:p w14:paraId="272E841D" w14:textId="77777777" w:rsidR="00576767" w:rsidRDefault="00576767">
        <w:pPr>
          <w:pStyle w:val="Header"/>
        </w:pPr>
        <w:r>
          <w:t>[Type here]</w:t>
        </w:r>
      </w:p>
    </w:sdtContent>
  </w:sdt>
  <w:p w14:paraId="161C4EB2" w14:textId="77777777" w:rsidR="00576767" w:rsidRDefault="00576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CA71" w14:textId="0714A8C0"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9587B"/>
    <w:multiLevelType w:val="hybridMultilevel"/>
    <w:tmpl w:val="66FC29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17530"/>
    <w:multiLevelType w:val="multilevel"/>
    <w:tmpl w:val="E5B4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92439"/>
    <w:multiLevelType w:val="multilevel"/>
    <w:tmpl w:val="A8C4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8135A8"/>
    <w:multiLevelType w:val="hybridMultilevel"/>
    <w:tmpl w:val="27AAFB2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600E1E"/>
    <w:multiLevelType w:val="multilevel"/>
    <w:tmpl w:val="87E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638877">
    <w:abstractNumId w:val="3"/>
  </w:num>
  <w:num w:numId="2" w16cid:durableId="223955853">
    <w:abstractNumId w:val="4"/>
  </w:num>
  <w:num w:numId="3" w16cid:durableId="978461615">
    <w:abstractNumId w:val="1"/>
  </w:num>
  <w:num w:numId="4" w16cid:durableId="847718722">
    <w:abstractNumId w:val="2"/>
  </w:num>
  <w:num w:numId="5" w16cid:durableId="23674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0C4CDF"/>
    <w:rsid w:val="000E76E3"/>
    <w:rsid w:val="001C043C"/>
    <w:rsid w:val="0035084B"/>
    <w:rsid w:val="00376A8A"/>
    <w:rsid w:val="004D6F2A"/>
    <w:rsid w:val="00554512"/>
    <w:rsid w:val="00576767"/>
    <w:rsid w:val="006070AD"/>
    <w:rsid w:val="00874430"/>
    <w:rsid w:val="00A44A24"/>
    <w:rsid w:val="00AB7A9D"/>
    <w:rsid w:val="00AC48BB"/>
    <w:rsid w:val="00BC29DC"/>
    <w:rsid w:val="00CA549C"/>
    <w:rsid w:val="00D05B56"/>
    <w:rsid w:val="00DE1871"/>
    <w:rsid w:val="00E0386B"/>
    <w:rsid w:val="00E47E54"/>
    <w:rsid w:val="00E5310E"/>
    <w:rsid w:val="00F726E7"/>
    <w:rsid w:val="00F96957"/>
    <w:rsid w:val="00FF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4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376A8A"/>
    <w:pPr>
      <w:ind w:left="720"/>
      <w:contextualSpacing/>
    </w:pPr>
  </w:style>
  <w:style w:type="paragraph" w:styleId="NormalWeb">
    <w:name w:val="Normal (Web)"/>
    <w:basedOn w:val="Normal"/>
    <w:uiPriority w:val="99"/>
    <w:semiHidden/>
    <w:unhideWhenUsed/>
    <w:rsid w:val="00AC48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48BB"/>
    <w:rPr>
      <w:i/>
      <w:iCs/>
    </w:rPr>
  </w:style>
  <w:style w:type="character" w:customStyle="1" w:styleId="Heading2Char">
    <w:name w:val="Heading 2 Char"/>
    <w:basedOn w:val="DefaultParagraphFont"/>
    <w:link w:val="Heading2"/>
    <w:uiPriority w:val="9"/>
    <w:rsid w:val="0055451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4691">
      <w:bodyDiv w:val="1"/>
      <w:marLeft w:val="0"/>
      <w:marRight w:val="0"/>
      <w:marTop w:val="0"/>
      <w:marBottom w:val="0"/>
      <w:divBdr>
        <w:top w:val="none" w:sz="0" w:space="0" w:color="auto"/>
        <w:left w:val="none" w:sz="0" w:space="0" w:color="auto"/>
        <w:bottom w:val="none" w:sz="0" w:space="0" w:color="auto"/>
        <w:right w:val="none" w:sz="0" w:space="0" w:color="auto"/>
      </w:divBdr>
    </w:div>
    <w:div w:id="230193007">
      <w:bodyDiv w:val="1"/>
      <w:marLeft w:val="0"/>
      <w:marRight w:val="0"/>
      <w:marTop w:val="0"/>
      <w:marBottom w:val="0"/>
      <w:divBdr>
        <w:top w:val="none" w:sz="0" w:space="0" w:color="auto"/>
        <w:left w:val="none" w:sz="0" w:space="0" w:color="auto"/>
        <w:bottom w:val="none" w:sz="0" w:space="0" w:color="auto"/>
        <w:right w:val="none" w:sz="0" w:space="0" w:color="auto"/>
      </w:divBdr>
    </w:div>
    <w:div w:id="483132156">
      <w:bodyDiv w:val="1"/>
      <w:marLeft w:val="0"/>
      <w:marRight w:val="0"/>
      <w:marTop w:val="0"/>
      <w:marBottom w:val="0"/>
      <w:divBdr>
        <w:top w:val="none" w:sz="0" w:space="0" w:color="auto"/>
        <w:left w:val="none" w:sz="0" w:space="0" w:color="auto"/>
        <w:bottom w:val="none" w:sz="0" w:space="0" w:color="auto"/>
        <w:right w:val="none" w:sz="0" w:space="0" w:color="auto"/>
      </w:divBdr>
    </w:div>
    <w:div w:id="9652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F2A3545CE748419542CCB4656AA70B"/>
        <w:category>
          <w:name w:val="General"/>
          <w:gallery w:val="placeholder"/>
        </w:category>
        <w:types>
          <w:type w:val="bbPlcHdr"/>
        </w:types>
        <w:behaviors>
          <w:behavior w:val="content"/>
        </w:behaviors>
        <w:guid w:val="{DEA1FE3A-E882-4A92-9306-46392B4BD597}"/>
      </w:docPartPr>
      <w:docPartBody>
        <w:p w:rsidR="0011376C" w:rsidRDefault="004B69D6" w:rsidP="004B69D6">
          <w:pPr>
            <w:pStyle w:val="71F2A3545CE748419542CCB4656AA70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D6"/>
    <w:rsid w:val="000E76E3"/>
    <w:rsid w:val="0011376C"/>
    <w:rsid w:val="001C043C"/>
    <w:rsid w:val="00335361"/>
    <w:rsid w:val="004B69D6"/>
    <w:rsid w:val="005165DE"/>
    <w:rsid w:val="00681A8D"/>
    <w:rsid w:val="006F2565"/>
    <w:rsid w:val="00A109A2"/>
    <w:rsid w:val="00BD6CE9"/>
    <w:rsid w:val="00DD4BA7"/>
    <w:rsid w:val="00E33104"/>
    <w:rsid w:val="00F7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F2A3545CE748419542CCB4656AA70B">
    <w:name w:val="71F2A3545CE748419542CCB4656AA70B"/>
    <w:rsid w:val="004B6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dcterms:created xsi:type="dcterms:W3CDTF">2025-06-19T16:10:00Z</dcterms:created>
  <dcterms:modified xsi:type="dcterms:W3CDTF">2025-06-19T16:10:00Z</dcterms:modified>
</cp:coreProperties>
</file>