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7EE1EC6E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8343AD">
        <w:rPr>
          <w:b/>
          <w:bCs/>
          <w:sz w:val="24"/>
          <w:szCs w:val="24"/>
        </w:rPr>
        <w:t>March</w:t>
      </w:r>
      <w:r w:rsidR="005F4E0D">
        <w:rPr>
          <w:b/>
          <w:bCs/>
          <w:sz w:val="24"/>
          <w:szCs w:val="24"/>
        </w:rPr>
        <w:t xml:space="preserve"> 8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:00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5533E4F8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201C36">
        <w:rPr>
          <w:sz w:val="24"/>
          <w:szCs w:val="24"/>
        </w:rPr>
        <w:t xml:space="preserve"> </w:t>
      </w:r>
      <w:r w:rsidR="008A5890">
        <w:rPr>
          <w:sz w:val="24"/>
          <w:szCs w:val="24"/>
        </w:rPr>
        <w:t>Chair</w:t>
      </w:r>
      <w:r w:rsidR="00467790">
        <w:rPr>
          <w:sz w:val="24"/>
          <w:szCs w:val="24"/>
        </w:rPr>
        <w:t xml:space="preserve"> </w:t>
      </w:r>
      <w:r w:rsidR="00A352AE">
        <w:rPr>
          <w:sz w:val="24"/>
          <w:szCs w:val="24"/>
        </w:rPr>
        <w:t>J.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8343AD">
        <w:rPr>
          <w:sz w:val="24"/>
          <w:szCs w:val="24"/>
        </w:rPr>
        <w:t>0</w:t>
      </w:r>
      <w:r w:rsidR="005F4E0D">
        <w:rPr>
          <w:sz w:val="24"/>
          <w:szCs w:val="24"/>
        </w:rPr>
        <w:t>2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21B85D55" w14:textId="4D0E84A1" w:rsidR="002B7B41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8343AD">
        <w:rPr>
          <w:sz w:val="24"/>
          <w:szCs w:val="24"/>
        </w:rPr>
        <w:t xml:space="preserve">Whitney Bowen, Amy Edison,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D221E8">
        <w:rPr>
          <w:sz w:val="24"/>
          <w:szCs w:val="24"/>
        </w:rPr>
        <w:t xml:space="preserve"> Jimmy Kelly (Chair),</w:t>
      </w:r>
      <w:r w:rsidRPr="00ED401C">
        <w:rPr>
          <w:sz w:val="24"/>
          <w:szCs w:val="24"/>
        </w:rPr>
        <w:t xml:space="preserve"> Jennifer Kreutner (Secretary</w:t>
      </w:r>
      <w:r w:rsidR="0022107B">
        <w:rPr>
          <w:sz w:val="24"/>
          <w:szCs w:val="24"/>
        </w:rPr>
        <w:t>/Treasurer</w:t>
      </w:r>
      <w:r w:rsidR="008343AD">
        <w:rPr>
          <w:sz w:val="24"/>
          <w:szCs w:val="24"/>
        </w:rPr>
        <w:t>)</w:t>
      </w:r>
      <w:r w:rsidRPr="00ED401C">
        <w:rPr>
          <w:sz w:val="24"/>
          <w:szCs w:val="24"/>
        </w:rPr>
        <w:t xml:space="preserve">, </w:t>
      </w:r>
      <w:r w:rsidR="00B07A6E">
        <w:rPr>
          <w:sz w:val="24"/>
          <w:szCs w:val="24"/>
        </w:rPr>
        <w:t xml:space="preserve">Erin Monaghan, and </w:t>
      </w:r>
      <w:r w:rsidRPr="00ED401C">
        <w:rPr>
          <w:sz w:val="24"/>
          <w:szCs w:val="24"/>
        </w:rPr>
        <w:t>Matt Walston</w:t>
      </w:r>
      <w:r w:rsidR="008343AD">
        <w:rPr>
          <w:sz w:val="24"/>
          <w:szCs w:val="24"/>
        </w:rPr>
        <w:t>.</w:t>
      </w:r>
      <w:r w:rsidR="00B07A6E">
        <w:rPr>
          <w:sz w:val="24"/>
          <w:szCs w:val="24"/>
        </w:rPr>
        <w:t xml:space="preserve"> </w:t>
      </w:r>
      <w:r w:rsidR="008343AD">
        <w:rPr>
          <w:sz w:val="24"/>
          <w:szCs w:val="24"/>
        </w:rPr>
        <w:t xml:space="preserve"> </w:t>
      </w:r>
      <w:r w:rsidR="00684BC8">
        <w:rPr>
          <w:sz w:val="24"/>
          <w:szCs w:val="24"/>
        </w:rPr>
        <w:t>Matt Wilden</w:t>
      </w:r>
      <w:r w:rsidR="008343AD">
        <w:rPr>
          <w:sz w:val="24"/>
          <w:szCs w:val="24"/>
        </w:rPr>
        <w:t xml:space="preserve"> was absent</w:t>
      </w:r>
      <w:r w:rsidR="005F4E0D">
        <w:rPr>
          <w:sz w:val="24"/>
          <w:szCs w:val="24"/>
        </w:rPr>
        <w:t>.</w:t>
      </w:r>
      <w:r w:rsidR="008343AD">
        <w:rPr>
          <w:sz w:val="24"/>
          <w:szCs w:val="24"/>
        </w:rPr>
        <w:t xml:space="preserve"> </w:t>
      </w:r>
      <w:r w:rsidR="005F4E0D">
        <w:rPr>
          <w:sz w:val="24"/>
          <w:szCs w:val="24"/>
        </w:rPr>
        <w:t xml:space="preserve"> </w:t>
      </w:r>
      <w:r w:rsidR="00365400">
        <w:rPr>
          <w:sz w:val="24"/>
          <w:szCs w:val="24"/>
        </w:rPr>
        <w:t>Library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49DEA1FF" w14:textId="7CF9800F" w:rsidR="00365400" w:rsidRDefault="00365400" w:rsidP="001C0D87">
      <w:pPr>
        <w:spacing w:after="40" w:line="240" w:lineRule="auto"/>
        <w:rPr>
          <w:sz w:val="24"/>
          <w:szCs w:val="24"/>
        </w:rPr>
      </w:pPr>
    </w:p>
    <w:p w14:paraId="029E2817" w14:textId="3E54A511" w:rsidR="00467DB8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 w:rsidR="0027619F">
        <w:rPr>
          <w:sz w:val="24"/>
          <w:szCs w:val="24"/>
        </w:rPr>
        <w:t xml:space="preserve"> to approve agenda</w:t>
      </w:r>
      <w:r w:rsidR="00467DB8">
        <w:rPr>
          <w:sz w:val="24"/>
          <w:szCs w:val="24"/>
        </w:rPr>
        <w:t xml:space="preserve"> by </w:t>
      </w:r>
      <w:r w:rsidR="005F4E0D">
        <w:rPr>
          <w:sz w:val="24"/>
          <w:szCs w:val="24"/>
        </w:rPr>
        <w:t>D. Gates</w:t>
      </w:r>
      <w:r w:rsidR="0027619F">
        <w:rPr>
          <w:sz w:val="24"/>
          <w:szCs w:val="24"/>
        </w:rPr>
        <w:t>.</w:t>
      </w:r>
      <w:r w:rsidR="00467DB8">
        <w:rPr>
          <w:sz w:val="24"/>
          <w:szCs w:val="24"/>
        </w:rPr>
        <w:t xml:space="preserve">  2</w:t>
      </w:r>
      <w:r w:rsidR="00467DB8" w:rsidRPr="00467DB8">
        <w:rPr>
          <w:sz w:val="24"/>
          <w:szCs w:val="24"/>
          <w:vertAlign w:val="superscript"/>
        </w:rPr>
        <w:t>nd</w:t>
      </w:r>
      <w:r w:rsidR="00467DB8">
        <w:rPr>
          <w:sz w:val="24"/>
          <w:szCs w:val="24"/>
        </w:rPr>
        <w:t xml:space="preserve"> by </w:t>
      </w:r>
      <w:r w:rsidR="008343AD">
        <w:rPr>
          <w:sz w:val="24"/>
          <w:szCs w:val="24"/>
        </w:rPr>
        <w:t>W. Bowen</w:t>
      </w:r>
      <w:r w:rsidR="00467DB8"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 w:rsidR="00236D04">
        <w:rPr>
          <w:sz w:val="24"/>
          <w:szCs w:val="24"/>
        </w:rPr>
        <w:t xml:space="preserve"> </w:t>
      </w:r>
      <w:r w:rsidRPr="00ED401C">
        <w:rPr>
          <w:sz w:val="24"/>
          <w:szCs w:val="24"/>
        </w:rPr>
        <w:t xml:space="preserve">Motion approved </w:t>
      </w:r>
      <w:r w:rsidR="008343AD">
        <w:rPr>
          <w:sz w:val="24"/>
          <w:szCs w:val="24"/>
        </w:rPr>
        <w:t>8</w:t>
      </w:r>
      <w:r w:rsidRPr="00ED401C">
        <w:rPr>
          <w:sz w:val="24"/>
          <w:szCs w:val="24"/>
        </w:rPr>
        <w:t>-0.</w:t>
      </w:r>
      <w:r w:rsidR="00EE71CA">
        <w:rPr>
          <w:sz w:val="24"/>
          <w:szCs w:val="24"/>
        </w:rPr>
        <w:t xml:space="preserve"> </w:t>
      </w:r>
    </w:p>
    <w:p w14:paraId="25E786DC" w14:textId="1CFBCB0C" w:rsidR="00663E08" w:rsidRDefault="00663E08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approve</w:t>
      </w:r>
      <w:r w:rsidR="00B660F9">
        <w:rPr>
          <w:sz w:val="24"/>
          <w:szCs w:val="24"/>
        </w:rPr>
        <w:t xml:space="preserve"> </w:t>
      </w:r>
      <w:r w:rsidR="007938E1">
        <w:rPr>
          <w:sz w:val="24"/>
          <w:szCs w:val="24"/>
        </w:rPr>
        <w:t xml:space="preserve">consent agenda </w:t>
      </w:r>
      <w:r w:rsidR="006178CE">
        <w:rPr>
          <w:sz w:val="24"/>
          <w:szCs w:val="24"/>
        </w:rPr>
        <w:t>by</w:t>
      </w:r>
      <w:r w:rsidR="00684BC8">
        <w:rPr>
          <w:sz w:val="24"/>
          <w:szCs w:val="24"/>
        </w:rPr>
        <w:t xml:space="preserve"> </w:t>
      </w:r>
      <w:r w:rsidR="008343AD">
        <w:rPr>
          <w:sz w:val="24"/>
          <w:szCs w:val="24"/>
        </w:rPr>
        <w:t>A. Harrison</w:t>
      </w:r>
      <w:r w:rsidR="00467DB8">
        <w:rPr>
          <w:sz w:val="24"/>
          <w:szCs w:val="24"/>
        </w:rPr>
        <w:t>.</w:t>
      </w:r>
      <w:r w:rsidR="00E74D67">
        <w:rPr>
          <w:sz w:val="24"/>
          <w:szCs w:val="24"/>
        </w:rPr>
        <w:t xml:space="preserve"> </w:t>
      </w:r>
      <w:r w:rsidR="00467DB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63E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</w:t>
      </w:r>
      <w:r w:rsidR="003770F9">
        <w:rPr>
          <w:sz w:val="24"/>
          <w:szCs w:val="24"/>
        </w:rPr>
        <w:t xml:space="preserve"> </w:t>
      </w:r>
      <w:r w:rsidR="008343AD">
        <w:rPr>
          <w:sz w:val="24"/>
          <w:szCs w:val="24"/>
        </w:rPr>
        <w:t>A. Edison</w:t>
      </w:r>
      <w:r>
        <w:rPr>
          <w:sz w:val="24"/>
          <w:szCs w:val="24"/>
        </w:rPr>
        <w:t>.</w:t>
      </w:r>
      <w:r w:rsidR="00236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approved </w:t>
      </w:r>
      <w:r w:rsidR="008343AD">
        <w:rPr>
          <w:sz w:val="24"/>
          <w:szCs w:val="24"/>
        </w:rPr>
        <w:t>8</w:t>
      </w:r>
      <w:r>
        <w:rPr>
          <w:sz w:val="24"/>
          <w:szCs w:val="24"/>
        </w:rPr>
        <w:t>-0.</w:t>
      </w:r>
    </w:p>
    <w:p w14:paraId="068027D3" w14:textId="7D84763B" w:rsidR="00365400" w:rsidRDefault="00365400" w:rsidP="00201C36">
      <w:pPr>
        <w:spacing w:after="40" w:line="240" w:lineRule="auto"/>
        <w:rPr>
          <w:sz w:val="24"/>
          <w:szCs w:val="24"/>
        </w:rPr>
      </w:pPr>
    </w:p>
    <w:p w14:paraId="5DB8B88E" w14:textId="669B573A" w:rsidR="00365400" w:rsidRDefault="0036540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706E3784" w14:textId="71ABC4F6" w:rsidR="00E74D67" w:rsidRDefault="00E74D67" w:rsidP="00201C36">
      <w:pPr>
        <w:spacing w:after="40" w:line="240" w:lineRule="auto"/>
        <w:rPr>
          <w:sz w:val="24"/>
          <w:szCs w:val="24"/>
        </w:rPr>
      </w:pPr>
    </w:p>
    <w:p w14:paraId="65B00415" w14:textId="6490BB4D" w:rsidR="008343AD" w:rsidRDefault="008343AD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Continuing Education</w:t>
      </w:r>
      <w:r w:rsidR="00A00C12">
        <w:rPr>
          <w:sz w:val="24"/>
          <w:szCs w:val="24"/>
        </w:rPr>
        <w:t>:</w:t>
      </w:r>
      <w:r>
        <w:rPr>
          <w:sz w:val="24"/>
          <w:szCs w:val="24"/>
        </w:rPr>
        <w:t xml:space="preserve"> Director K. Henkle went over Policies vs. Procedures.</w:t>
      </w:r>
    </w:p>
    <w:p w14:paraId="3243E4C2" w14:textId="77777777" w:rsidR="008343AD" w:rsidRDefault="008343AD" w:rsidP="00201C36">
      <w:pPr>
        <w:spacing w:after="40" w:line="240" w:lineRule="auto"/>
        <w:rPr>
          <w:sz w:val="24"/>
          <w:szCs w:val="24"/>
        </w:rPr>
      </w:pPr>
    </w:p>
    <w:p w14:paraId="7774CF48" w14:textId="535F75A4" w:rsidR="00B07A6E" w:rsidRPr="008343AD" w:rsidRDefault="008A589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2FD73229" w14:textId="67BB0FFD" w:rsidR="008343AD" w:rsidRDefault="008343AD" w:rsidP="009917F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Reviewed proposed FY24 budget.  </w:t>
      </w:r>
      <w:r w:rsidR="009917FD">
        <w:rPr>
          <w:sz w:val="24"/>
          <w:szCs w:val="24"/>
        </w:rPr>
        <w:t>Motion b</w:t>
      </w:r>
      <w:r>
        <w:rPr>
          <w:sz w:val="24"/>
          <w:szCs w:val="24"/>
        </w:rPr>
        <w:t>y W. Bowen to reduce Buildings budget line item from $60,000 to $42,282 to comply with request</w:t>
      </w:r>
      <w:r w:rsidR="009917FD">
        <w:rPr>
          <w:sz w:val="24"/>
          <w:szCs w:val="24"/>
        </w:rPr>
        <w:t xml:space="preserve"> from City Council to decrease</w:t>
      </w:r>
      <w:r w:rsidR="009917FD" w:rsidRPr="009917FD">
        <w:rPr>
          <w:sz w:val="24"/>
          <w:szCs w:val="24"/>
        </w:rPr>
        <w:t xml:space="preserve"> </w:t>
      </w:r>
      <w:r w:rsidR="009917FD">
        <w:rPr>
          <w:sz w:val="24"/>
          <w:szCs w:val="24"/>
        </w:rPr>
        <w:t>budget by 4% due to the difference in valuation of property taxes.  2</w:t>
      </w:r>
      <w:r w:rsidR="009917FD" w:rsidRPr="009917FD">
        <w:rPr>
          <w:sz w:val="24"/>
          <w:szCs w:val="24"/>
          <w:vertAlign w:val="superscript"/>
        </w:rPr>
        <w:t>nd</w:t>
      </w:r>
      <w:r w:rsidR="009917FD">
        <w:rPr>
          <w:sz w:val="24"/>
          <w:szCs w:val="24"/>
        </w:rPr>
        <w:t xml:space="preserve"> by A. Harrison.  Motion carried 8-0.</w:t>
      </w:r>
    </w:p>
    <w:p w14:paraId="0E614EF4" w14:textId="7AB7CD6C" w:rsidR="009917FD" w:rsidRDefault="009917FD" w:rsidP="009917F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No discussion on director salary and benefits</w:t>
      </w:r>
    </w:p>
    <w:p w14:paraId="78509FD1" w14:textId="55F0F15C" w:rsidR="009917FD" w:rsidRDefault="009917FD" w:rsidP="009917F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K. Henkle will draft proposed changes to VPL bylaws that were discussed at the February meeting</w:t>
      </w:r>
      <w:r w:rsidR="00E06433">
        <w:rPr>
          <w:sz w:val="24"/>
          <w:szCs w:val="24"/>
        </w:rPr>
        <w:t>.</w:t>
      </w:r>
    </w:p>
    <w:p w14:paraId="7D9CD2ED" w14:textId="28C4F6A1" w:rsidR="009917FD" w:rsidRDefault="009917FD" w:rsidP="009917F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Dean Schminke Memorial Landscaping project – Director Henkle &amp; W. Bowen will narrow down the landscaping</w:t>
      </w:r>
      <w:r w:rsidR="00C30223">
        <w:rPr>
          <w:sz w:val="24"/>
          <w:szCs w:val="24"/>
        </w:rPr>
        <w:t xml:space="preserve"> design proposals from the high school class to 2 or 3 designs and invite the finalists to come present to the board at the April meeting.</w:t>
      </w:r>
    </w:p>
    <w:p w14:paraId="2B8504E7" w14:textId="55C42C10" w:rsidR="00C30223" w:rsidRDefault="002608FC" w:rsidP="009917F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Tower of books wood carving outside is rotting and needs to be cut off at the ground and mounted in the library.  Director Henkle will obtain bids and </w:t>
      </w:r>
      <w:r w:rsidR="00A00C12">
        <w:rPr>
          <w:sz w:val="24"/>
          <w:szCs w:val="24"/>
        </w:rPr>
        <w:t>bring them</w:t>
      </w:r>
      <w:r>
        <w:rPr>
          <w:sz w:val="24"/>
          <w:szCs w:val="24"/>
        </w:rPr>
        <w:t xml:space="preserve"> to the April meeting.</w:t>
      </w:r>
    </w:p>
    <w:p w14:paraId="6DF98032" w14:textId="65703ADA" w:rsidR="002608FC" w:rsidRDefault="002608FC" w:rsidP="009917F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A. Edison to approve the bid from American Basement Systems for a full radon mitigation system with dehumidifier and air purifier for $6493.  2</w:t>
      </w:r>
      <w:r w:rsidRPr="002608F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Walston.  Motion carried 8-0. </w:t>
      </w:r>
    </w:p>
    <w:p w14:paraId="1D8EA98B" w14:textId="09B3E8A6" w:rsidR="002608FC" w:rsidRPr="009917FD" w:rsidRDefault="002608FC" w:rsidP="009917F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24 hour</w:t>
      </w:r>
      <w:r w:rsidR="00E06433">
        <w:rPr>
          <w:sz w:val="24"/>
          <w:szCs w:val="24"/>
        </w:rPr>
        <w:t xml:space="preserve"> smoke and heat detection discussion.  No action taken.</w:t>
      </w:r>
    </w:p>
    <w:p w14:paraId="7491F52A" w14:textId="77777777" w:rsidR="00B07A6E" w:rsidRDefault="00B07A6E" w:rsidP="0076578B">
      <w:pPr>
        <w:spacing w:after="40" w:line="240" w:lineRule="auto"/>
        <w:rPr>
          <w:sz w:val="24"/>
          <w:szCs w:val="24"/>
        </w:rPr>
      </w:pPr>
    </w:p>
    <w:p w14:paraId="31F02D63" w14:textId="77777777" w:rsidR="00E06433" w:rsidRDefault="00E06433" w:rsidP="0076578B">
      <w:pPr>
        <w:spacing w:after="40" w:line="240" w:lineRule="auto"/>
        <w:rPr>
          <w:sz w:val="24"/>
          <w:szCs w:val="24"/>
        </w:rPr>
      </w:pPr>
    </w:p>
    <w:p w14:paraId="2A009882" w14:textId="77777777" w:rsidR="00E06433" w:rsidRDefault="00E06433" w:rsidP="0076578B">
      <w:pPr>
        <w:spacing w:after="40" w:line="240" w:lineRule="auto"/>
        <w:rPr>
          <w:sz w:val="24"/>
          <w:szCs w:val="24"/>
        </w:rPr>
      </w:pPr>
    </w:p>
    <w:p w14:paraId="150A57A0" w14:textId="77777777" w:rsidR="00E06433" w:rsidRDefault="00E06433" w:rsidP="0076578B">
      <w:pPr>
        <w:spacing w:after="40" w:line="240" w:lineRule="auto"/>
        <w:rPr>
          <w:sz w:val="24"/>
          <w:szCs w:val="24"/>
        </w:rPr>
      </w:pPr>
    </w:p>
    <w:p w14:paraId="0E2EA71E" w14:textId="73E78C9D" w:rsidR="0076578B" w:rsidRDefault="00454932" w:rsidP="0076578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Business: </w:t>
      </w:r>
    </w:p>
    <w:p w14:paraId="69B9D8D6" w14:textId="17683416" w:rsidR="00D5278B" w:rsidRDefault="00D5278B" w:rsidP="00D5278B">
      <w:pPr>
        <w:spacing w:after="40" w:line="240" w:lineRule="auto"/>
        <w:ind w:left="360"/>
        <w:rPr>
          <w:sz w:val="24"/>
          <w:szCs w:val="24"/>
        </w:rPr>
      </w:pPr>
    </w:p>
    <w:p w14:paraId="13A2E56B" w14:textId="7BF7DF9F" w:rsidR="00E06433" w:rsidRDefault="00E06433" w:rsidP="00E06433">
      <w:pPr>
        <w:pStyle w:val="ListParagraph"/>
        <w:numPr>
          <w:ilvl w:val="0"/>
          <w:numId w:val="36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W. Bowen to approve having a contractor remove and relocate Children’s Librarian’s desk before new carpet is installed.  2</w:t>
      </w:r>
      <w:r w:rsidRPr="00E064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A. Edison.  Motion approved 8-0.</w:t>
      </w:r>
    </w:p>
    <w:p w14:paraId="613D2E34" w14:textId="77777777" w:rsidR="00E06433" w:rsidRPr="00E06433" w:rsidRDefault="00E06433" w:rsidP="00E06433">
      <w:pPr>
        <w:spacing w:after="40" w:line="240" w:lineRule="auto"/>
        <w:ind w:left="360"/>
        <w:rPr>
          <w:sz w:val="24"/>
          <w:szCs w:val="24"/>
        </w:rPr>
      </w:pPr>
    </w:p>
    <w:p w14:paraId="0978F147" w14:textId="5873DF6C" w:rsidR="00D5278B" w:rsidRDefault="007A6221" w:rsidP="00E06433">
      <w:pPr>
        <w:spacing w:after="40" w:line="240" w:lineRule="auto"/>
        <w:rPr>
          <w:sz w:val="24"/>
          <w:szCs w:val="24"/>
        </w:rPr>
      </w:pPr>
      <w:r w:rsidRPr="005F4E0D">
        <w:rPr>
          <w:sz w:val="24"/>
          <w:szCs w:val="24"/>
        </w:rPr>
        <w:t>Director’s Report</w:t>
      </w:r>
    </w:p>
    <w:p w14:paraId="0C9BDBAA" w14:textId="2C010AFF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D5278B">
        <w:rPr>
          <w:sz w:val="24"/>
          <w:szCs w:val="24"/>
        </w:rPr>
        <w:t xml:space="preserve">veraged </w:t>
      </w:r>
      <w:r>
        <w:rPr>
          <w:sz w:val="24"/>
          <w:szCs w:val="24"/>
        </w:rPr>
        <w:t>8</w:t>
      </w:r>
      <w:r w:rsidR="00E06433"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patrons visiting per day in </w:t>
      </w:r>
      <w:r w:rsidR="00E06433">
        <w:rPr>
          <w:sz w:val="24"/>
          <w:szCs w:val="24"/>
        </w:rPr>
        <w:t>February</w:t>
      </w:r>
    </w:p>
    <w:p w14:paraId="122743F2" w14:textId="77777777" w:rsidR="00E06433" w:rsidRDefault="00D5278B" w:rsidP="00E06433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Materials checked out—1</w:t>
      </w:r>
      <w:r w:rsidR="00E06433">
        <w:rPr>
          <w:sz w:val="24"/>
          <w:szCs w:val="24"/>
        </w:rPr>
        <w:t>636</w:t>
      </w:r>
      <w:r>
        <w:rPr>
          <w:sz w:val="24"/>
          <w:szCs w:val="24"/>
        </w:rPr>
        <w:t>; checked in—1</w:t>
      </w:r>
      <w:r w:rsidR="00E06433">
        <w:rPr>
          <w:sz w:val="24"/>
          <w:szCs w:val="24"/>
        </w:rPr>
        <w:t>727</w:t>
      </w:r>
    </w:p>
    <w:p w14:paraId="0FB20A8D" w14:textId="79E2E640" w:rsidR="00D5278B" w:rsidRPr="00E06433" w:rsidRDefault="00E06433" w:rsidP="00E06433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Checked out or renewed 340 more items on average than last year</w:t>
      </w:r>
      <w:r w:rsidR="00B4118F">
        <w:rPr>
          <w:sz w:val="24"/>
          <w:szCs w:val="24"/>
        </w:rPr>
        <w:tab/>
      </w:r>
    </w:p>
    <w:p w14:paraId="498E4D8E" w14:textId="649F094A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Opened </w:t>
      </w:r>
      <w:r w:rsidR="00E06433">
        <w:rPr>
          <w:sz w:val="24"/>
          <w:szCs w:val="24"/>
        </w:rPr>
        <w:t>45</w:t>
      </w:r>
      <w:r>
        <w:rPr>
          <w:sz w:val="24"/>
          <w:szCs w:val="24"/>
        </w:rPr>
        <w:t xml:space="preserve"> new library cards</w:t>
      </w:r>
    </w:p>
    <w:p w14:paraId="01386A9B" w14:textId="16CEA4A1" w:rsidR="00D5278B" w:rsidRDefault="00E06433" w:rsidP="00E06433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Increased Hoopla use</w:t>
      </w:r>
    </w:p>
    <w:p w14:paraId="15B01CEA" w14:textId="5BADDAA2" w:rsidR="00D5278B" w:rsidRDefault="00E06433" w:rsidP="00AB219C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Community engagement</w:t>
      </w:r>
      <w:r w:rsidR="00AB219C">
        <w:rPr>
          <w:sz w:val="24"/>
          <w:szCs w:val="24"/>
        </w:rPr>
        <w:t xml:space="preserve"> and programming</w:t>
      </w:r>
      <w:r>
        <w:rPr>
          <w:sz w:val="24"/>
          <w:szCs w:val="24"/>
        </w:rPr>
        <w:t>: Mossman Law Firm, community book club, 4-H programming, Darin Crow, Indoor mini-golf, 4</w:t>
      </w:r>
      <w:r w:rsidRPr="00E064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essay contest about My Favorite Library, VGH health fair</w:t>
      </w:r>
      <w:r w:rsidR="00AB219C">
        <w:rPr>
          <w:sz w:val="24"/>
          <w:szCs w:val="24"/>
        </w:rPr>
        <w:t>, Make It OK Ambassador Training</w:t>
      </w:r>
    </w:p>
    <w:p w14:paraId="37A96546" w14:textId="4A85C819" w:rsidR="00AB219C" w:rsidRDefault="00AB219C" w:rsidP="00AB219C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Facility: Positive comments from public, Children’s book return working well, some issues with behavior</w:t>
      </w:r>
    </w:p>
    <w:p w14:paraId="095A3F93" w14:textId="0D899C84" w:rsidR="00AB219C" w:rsidRDefault="00AB219C" w:rsidP="00AB219C">
      <w:pPr>
        <w:spacing w:after="40" w:line="240" w:lineRule="auto"/>
        <w:rPr>
          <w:sz w:val="24"/>
          <w:szCs w:val="24"/>
        </w:rPr>
      </w:pPr>
    </w:p>
    <w:p w14:paraId="73462C26" w14:textId="365E09C3" w:rsidR="00AB219C" w:rsidRDefault="00AB219C" w:rsidP="00AB219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Library Liaison, Margie Ortgiesen</w:t>
      </w:r>
    </w:p>
    <w:p w14:paraId="50A9567B" w14:textId="537F8719" w:rsidR="00AB219C" w:rsidRDefault="00AB219C" w:rsidP="00AB219C">
      <w:pPr>
        <w:pStyle w:val="ListParagraph"/>
        <w:numPr>
          <w:ilvl w:val="0"/>
          <w:numId w:val="39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Vinton Public Library meet 3</w:t>
      </w:r>
      <w:r w:rsidRPr="00AB219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Thursday of each month at 6:00 pm</w:t>
      </w:r>
    </w:p>
    <w:p w14:paraId="5E6E9B61" w14:textId="6C7FDDDB" w:rsidR="00AB219C" w:rsidRDefault="00AB219C" w:rsidP="00AB219C">
      <w:pPr>
        <w:pStyle w:val="ListParagraph"/>
        <w:numPr>
          <w:ilvl w:val="0"/>
          <w:numId w:val="39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Will be under umbrella of Vinton Community Foundation</w:t>
      </w:r>
    </w:p>
    <w:p w14:paraId="006F1D2A" w14:textId="0B7768D2" w:rsidR="00AB219C" w:rsidRDefault="00AB219C" w:rsidP="00AB219C">
      <w:pPr>
        <w:pStyle w:val="ListParagraph"/>
        <w:numPr>
          <w:ilvl w:val="0"/>
          <w:numId w:val="39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Will work to raise money to help fund library projects</w:t>
      </w:r>
    </w:p>
    <w:p w14:paraId="7EFD0705" w14:textId="03DFD574" w:rsidR="00AB219C" w:rsidRDefault="00AB219C" w:rsidP="00AB219C">
      <w:pPr>
        <w:spacing w:after="40" w:line="240" w:lineRule="auto"/>
        <w:rPr>
          <w:sz w:val="24"/>
          <w:szCs w:val="24"/>
        </w:rPr>
      </w:pPr>
    </w:p>
    <w:p w14:paraId="75743338" w14:textId="76F8F731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AB219C">
        <w:rPr>
          <w:sz w:val="24"/>
          <w:szCs w:val="24"/>
        </w:rPr>
        <w:t>E. Monaghan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Walston.  Motion carried 8-0.  Meeting adjourned at 6:</w:t>
      </w:r>
      <w:r w:rsidR="00AB219C">
        <w:rPr>
          <w:sz w:val="24"/>
          <w:szCs w:val="24"/>
        </w:rPr>
        <w:t>50</w:t>
      </w:r>
      <w:r>
        <w:rPr>
          <w:sz w:val="24"/>
          <w:szCs w:val="24"/>
        </w:rPr>
        <w:t xml:space="preserve"> p.m.</w:t>
      </w:r>
    </w:p>
    <w:p w14:paraId="3E939A9B" w14:textId="77777777" w:rsidR="00D5278B" w:rsidRDefault="00D5278B" w:rsidP="001C0D87">
      <w:pPr>
        <w:tabs>
          <w:tab w:val="left" w:pos="2412"/>
        </w:tabs>
        <w:spacing w:after="40" w:line="240" w:lineRule="auto"/>
        <w:rPr>
          <w:sz w:val="24"/>
          <w:szCs w:val="24"/>
        </w:rPr>
      </w:pPr>
    </w:p>
    <w:p w14:paraId="43EF2B37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3A2115B4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y/Treasurer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7202">
    <w:abstractNumId w:val="17"/>
  </w:num>
  <w:num w:numId="2" w16cid:durableId="1147742839">
    <w:abstractNumId w:val="2"/>
  </w:num>
  <w:num w:numId="3" w16cid:durableId="1621833899">
    <w:abstractNumId w:val="21"/>
  </w:num>
  <w:num w:numId="4" w16cid:durableId="1375345715">
    <w:abstractNumId w:val="38"/>
  </w:num>
  <w:num w:numId="5" w16cid:durableId="159470176">
    <w:abstractNumId w:val="31"/>
  </w:num>
  <w:num w:numId="6" w16cid:durableId="1901138424">
    <w:abstractNumId w:val="33"/>
  </w:num>
  <w:num w:numId="7" w16cid:durableId="771055340">
    <w:abstractNumId w:val="15"/>
  </w:num>
  <w:num w:numId="8" w16cid:durableId="250091767">
    <w:abstractNumId w:val="20"/>
  </w:num>
  <w:num w:numId="9" w16cid:durableId="347608358">
    <w:abstractNumId w:val="24"/>
  </w:num>
  <w:num w:numId="10" w16cid:durableId="294675409">
    <w:abstractNumId w:val="34"/>
  </w:num>
  <w:num w:numId="11" w16cid:durableId="1890804742">
    <w:abstractNumId w:val="4"/>
  </w:num>
  <w:num w:numId="12" w16cid:durableId="640229649">
    <w:abstractNumId w:val="11"/>
  </w:num>
  <w:num w:numId="13" w16cid:durableId="202179041">
    <w:abstractNumId w:val="28"/>
  </w:num>
  <w:num w:numId="14" w16cid:durableId="1985507718">
    <w:abstractNumId w:val="36"/>
  </w:num>
  <w:num w:numId="15" w16cid:durableId="44645535">
    <w:abstractNumId w:val="29"/>
  </w:num>
  <w:num w:numId="16" w16cid:durableId="1172793745">
    <w:abstractNumId w:val="8"/>
  </w:num>
  <w:num w:numId="17" w16cid:durableId="2136635293">
    <w:abstractNumId w:val="9"/>
  </w:num>
  <w:num w:numId="18" w16cid:durableId="1184707568">
    <w:abstractNumId w:val="12"/>
  </w:num>
  <w:num w:numId="19" w16cid:durableId="1056586377">
    <w:abstractNumId w:val="22"/>
  </w:num>
  <w:num w:numId="20" w16cid:durableId="1684430635">
    <w:abstractNumId w:val="19"/>
  </w:num>
  <w:num w:numId="21" w16cid:durableId="1175263322">
    <w:abstractNumId w:val="37"/>
  </w:num>
  <w:num w:numId="22" w16cid:durableId="317925417">
    <w:abstractNumId w:val="35"/>
  </w:num>
  <w:num w:numId="23" w16cid:durableId="27344208">
    <w:abstractNumId w:val="25"/>
  </w:num>
  <w:num w:numId="24" w16cid:durableId="1722556869">
    <w:abstractNumId w:val="13"/>
  </w:num>
  <w:num w:numId="25" w16cid:durableId="1303391992">
    <w:abstractNumId w:val="7"/>
  </w:num>
  <w:num w:numId="26" w16cid:durableId="990015175">
    <w:abstractNumId w:val="6"/>
  </w:num>
  <w:num w:numId="27" w16cid:durableId="1627739998">
    <w:abstractNumId w:val="3"/>
  </w:num>
  <w:num w:numId="28" w16cid:durableId="411859767">
    <w:abstractNumId w:val="16"/>
  </w:num>
  <w:num w:numId="29" w16cid:durableId="1204059626">
    <w:abstractNumId w:val="23"/>
  </w:num>
  <w:num w:numId="30" w16cid:durableId="214970458">
    <w:abstractNumId w:val="10"/>
  </w:num>
  <w:num w:numId="31" w16cid:durableId="1562908058">
    <w:abstractNumId w:val="30"/>
  </w:num>
  <w:num w:numId="32" w16cid:durableId="1660231508">
    <w:abstractNumId w:val="0"/>
  </w:num>
  <w:num w:numId="33" w16cid:durableId="322394249">
    <w:abstractNumId w:val="18"/>
  </w:num>
  <w:num w:numId="34" w16cid:durableId="553855964">
    <w:abstractNumId w:val="27"/>
  </w:num>
  <w:num w:numId="35" w16cid:durableId="386730664">
    <w:abstractNumId w:val="1"/>
  </w:num>
  <w:num w:numId="36" w16cid:durableId="351687221">
    <w:abstractNumId w:val="5"/>
  </w:num>
  <w:num w:numId="37" w16cid:durableId="2019307034">
    <w:abstractNumId w:val="26"/>
  </w:num>
  <w:num w:numId="38" w16cid:durableId="1766732271">
    <w:abstractNumId w:val="32"/>
  </w:num>
  <w:num w:numId="39" w16cid:durableId="1666858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45A61"/>
    <w:rsid w:val="000B10C0"/>
    <w:rsid w:val="00100733"/>
    <w:rsid w:val="001059C1"/>
    <w:rsid w:val="00121B15"/>
    <w:rsid w:val="00132620"/>
    <w:rsid w:val="00136D46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608FC"/>
    <w:rsid w:val="002713A4"/>
    <w:rsid w:val="0027619F"/>
    <w:rsid w:val="00290FE0"/>
    <w:rsid w:val="002B56D1"/>
    <w:rsid w:val="002B75E5"/>
    <w:rsid w:val="002B7B41"/>
    <w:rsid w:val="002E42B5"/>
    <w:rsid w:val="002E46D0"/>
    <w:rsid w:val="00347AD4"/>
    <w:rsid w:val="00365400"/>
    <w:rsid w:val="003770F9"/>
    <w:rsid w:val="00385145"/>
    <w:rsid w:val="0039371A"/>
    <w:rsid w:val="003961D0"/>
    <w:rsid w:val="003A0B7E"/>
    <w:rsid w:val="003C5D76"/>
    <w:rsid w:val="003D5562"/>
    <w:rsid w:val="003E5EFE"/>
    <w:rsid w:val="00404498"/>
    <w:rsid w:val="00404990"/>
    <w:rsid w:val="0041412D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801B7A"/>
    <w:rsid w:val="00811DB5"/>
    <w:rsid w:val="008343AD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71A0C"/>
    <w:rsid w:val="00972B1A"/>
    <w:rsid w:val="009917FD"/>
    <w:rsid w:val="009B57E2"/>
    <w:rsid w:val="009F7E06"/>
    <w:rsid w:val="00A00C12"/>
    <w:rsid w:val="00A21A23"/>
    <w:rsid w:val="00A352AE"/>
    <w:rsid w:val="00A74EA4"/>
    <w:rsid w:val="00AA6F37"/>
    <w:rsid w:val="00AB219C"/>
    <w:rsid w:val="00AB2361"/>
    <w:rsid w:val="00AB471B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D58B0"/>
    <w:rsid w:val="00CE0A24"/>
    <w:rsid w:val="00D221E8"/>
    <w:rsid w:val="00D40C0A"/>
    <w:rsid w:val="00D5278B"/>
    <w:rsid w:val="00D57666"/>
    <w:rsid w:val="00D95976"/>
    <w:rsid w:val="00DB5958"/>
    <w:rsid w:val="00DD450A"/>
    <w:rsid w:val="00DE6935"/>
    <w:rsid w:val="00E06433"/>
    <w:rsid w:val="00E1432E"/>
    <w:rsid w:val="00E2638E"/>
    <w:rsid w:val="00E64872"/>
    <w:rsid w:val="00E66059"/>
    <w:rsid w:val="00E73F6A"/>
    <w:rsid w:val="00E74D67"/>
    <w:rsid w:val="00EE71CA"/>
    <w:rsid w:val="00EF79C0"/>
    <w:rsid w:val="00F00002"/>
    <w:rsid w:val="00F13EC3"/>
    <w:rsid w:val="00F62988"/>
    <w:rsid w:val="00F90BA5"/>
    <w:rsid w:val="00FB111B"/>
    <w:rsid w:val="00FB4751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5</cp:revision>
  <dcterms:created xsi:type="dcterms:W3CDTF">2023-03-25T21:24:00Z</dcterms:created>
  <dcterms:modified xsi:type="dcterms:W3CDTF">2023-03-25T21:32:00Z</dcterms:modified>
</cp:coreProperties>
</file>