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12F9A9B7"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180A1D">
        <w:rPr>
          <w:b/>
          <w:bCs/>
          <w:sz w:val="24"/>
          <w:szCs w:val="24"/>
        </w:rPr>
        <w:t>November 13</w:t>
      </w:r>
      <w:r w:rsidR="00CE7104">
        <w:rPr>
          <w:b/>
          <w:bCs/>
          <w:sz w:val="24"/>
          <w:szCs w:val="24"/>
        </w:rPr>
        <w:t>,</w:t>
      </w:r>
      <w:r w:rsidR="001C0D87">
        <w:rPr>
          <w:b/>
          <w:bCs/>
          <w:sz w:val="24"/>
          <w:szCs w:val="24"/>
        </w:rPr>
        <w:t xml:space="preserve"> </w:t>
      </w:r>
      <w:r w:rsidR="00790AC8">
        <w:rPr>
          <w:b/>
          <w:bCs/>
          <w:sz w:val="24"/>
          <w:szCs w:val="24"/>
        </w:rPr>
        <w:t>5</w:t>
      </w:r>
      <w:r w:rsidR="001C0D87">
        <w:rPr>
          <w:b/>
          <w:bCs/>
          <w:sz w:val="24"/>
          <w:szCs w:val="24"/>
        </w:rPr>
        <w:t>:</w:t>
      </w:r>
      <w:r w:rsidR="00DC5710">
        <w:rPr>
          <w:b/>
          <w:bCs/>
          <w:sz w:val="24"/>
          <w:szCs w:val="24"/>
        </w:rPr>
        <w:t>00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41D7F1C2"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790AC8">
        <w:rPr>
          <w:sz w:val="24"/>
          <w:szCs w:val="24"/>
        </w:rPr>
        <w:t>5</w:t>
      </w:r>
      <w:r w:rsidR="002D4AB6">
        <w:rPr>
          <w:sz w:val="24"/>
          <w:szCs w:val="24"/>
        </w:rPr>
        <w:t>:0</w:t>
      </w:r>
      <w:r w:rsidR="00A0420F">
        <w:rPr>
          <w:sz w:val="24"/>
          <w:szCs w:val="24"/>
        </w:rPr>
        <w:t>0</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79B2A385" w:rsidR="00365400" w:rsidRDefault="002B7B41" w:rsidP="001C0D87">
      <w:pPr>
        <w:spacing w:after="40" w:line="240" w:lineRule="auto"/>
        <w:rPr>
          <w:sz w:val="24"/>
          <w:szCs w:val="24"/>
        </w:rPr>
      </w:pPr>
      <w:r w:rsidRPr="00ED401C">
        <w:rPr>
          <w:sz w:val="24"/>
          <w:szCs w:val="24"/>
        </w:rPr>
        <w:t>Board members in attendance:</w:t>
      </w:r>
      <w:r w:rsidR="001B1603">
        <w:rPr>
          <w:sz w:val="24"/>
          <w:szCs w:val="24"/>
        </w:rPr>
        <w:t xml:space="preserve"> </w:t>
      </w:r>
      <w:r w:rsidR="00DD27A8">
        <w:rPr>
          <w:sz w:val="24"/>
          <w:szCs w:val="24"/>
        </w:rPr>
        <w:t xml:space="preserve">Whitney Bowen, </w:t>
      </w:r>
      <w:r w:rsidR="00AD3B46">
        <w:rPr>
          <w:sz w:val="24"/>
          <w:szCs w:val="24"/>
        </w:rPr>
        <w:t xml:space="preserve">Dave Gates, </w:t>
      </w:r>
      <w:r w:rsidRPr="00ED401C">
        <w:rPr>
          <w:sz w:val="24"/>
          <w:szCs w:val="24"/>
        </w:rPr>
        <w:t>Ann Harrison,</w:t>
      </w:r>
      <w:r w:rsidR="006E4A4A">
        <w:rPr>
          <w:sz w:val="24"/>
          <w:szCs w:val="24"/>
        </w:rPr>
        <w:t xml:space="preserve"> Jimmy Kelly (Board Chair), </w:t>
      </w:r>
      <w:r w:rsidR="00CE7104">
        <w:rPr>
          <w:sz w:val="24"/>
          <w:szCs w:val="24"/>
        </w:rPr>
        <w:t>Jen Kreutner (Secretary),</w:t>
      </w:r>
      <w:r w:rsidR="002D4AB6">
        <w:rPr>
          <w:sz w:val="24"/>
          <w:szCs w:val="24"/>
        </w:rPr>
        <w:t xml:space="preserve"> </w:t>
      </w:r>
      <w:r w:rsidR="00DC0024">
        <w:rPr>
          <w:sz w:val="24"/>
          <w:szCs w:val="24"/>
        </w:rPr>
        <w:t xml:space="preserve">Michele Lash, </w:t>
      </w:r>
      <w:r w:rsidR="00426761">
        <w:rPr>
          <w:sz w:val="24"/>
          <w:szCs w:val="24"/>
        </w:rPr>
        <w:t>Julie Piper</w:t>
      </w:r>
      <w:r w:rsidR="00CE7104">
        <w:rPr>
          <w:sz w:val="24"/>
          <w:szCs w:val="24"/>
        </w:rPr>
        <w:t>,</w:t>
      </w:r>
      <w:r w:rsidR="00C55C58">
        <w:rPr>
          <w:sz w:val="24"/>
          <w:szCs w:val="24"/>
        </w:rPr>
        <w:t xml:space="preserve"> </w:t>
      </w:r>
      <w:r w:rsidR="00DC5710">
        <w:rPr>
          <w:sz w:val="24"/>
          <w:szCs w:val="24"/>
        </w:rPr>
        <w:t>Matt Walston</w:t>
      </w:r>
      <w:r w:rsidR="00CE7104">
        <w:rPr>
          <w:sz w:val="24"/>
          <w:szCs w:val="24"/>
        </w:rPr>
        <w:t>,</w:t>
      </w:r>
      <w:r w:rsidR="001B1603">
        <w:rPr>
          <w:sz w:val="24"/>
          <w:szCs w:val="24"/>
        </w:rPr>
        <w:t xml:space="preserve"> and </w:t>
      </w:r>
      <w:r w:rsidR="00DC5710" w:rsidRPr="00ED401C">
        <w:rPr>
          <w:sz w:val="24"/>
          <w:szCs w:val="24"/>
        </w:rPr>
        <w:t>Matt W</w:t>
      </w:r>
      <w:r w:rsidR="00DC5710">
        <w:rPr>
          <w:sz w:val="24"/>
          <w:szCs w:val="24"/>
        </w:rPr>
        <w:t>ilden</w:t>
      </w:r>
      <w:r w:rsidR="002D4AB6">
        <w:rPr>
          <w:sz w:val="24"/>
          <w:szCs w:val="24"/>
        </w:rPr>
        <w:t>.</w:t>
      </w:r>
      <w:r w:rsidR="00E92411">
        <w:rPr>
          <w:sz w:val="24"/>
          <w:szCs w:val="24"/>
        </w:rPr>
        <w:t xml:space="preserve"> </w:t>
      </w:r>
      <w:r w:rsidR="00A0420F">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p>
    <w:p w14:paraId="76E48070" w14:textId="77777777" w:rsidR="00DC34E0" w:rsidRDefault="00DC34E0" w:rsidP="001C0D87">
      <w:pPr>
        <w:spacing w:after="40" w:line="240" w:lineRule="auto"/>
        <w:rPr>
          <w:sz w:val="24"/>
          <w:szCs w:val="24"/>
        </w:rPr>
      </w:pPr>
    </w:p>
    <w:p w14:paraId="3DB0F259" w14:textId="2518D755"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DC0024">
        <w:rPr>
          <w:sz w:val="24"/>
          <w:szCs w:val="24"/>
        </w:rPr>
        <w:t>M. Lash</w:t>
      </w:r>
      <w:r>
        <w:rPr>
          <w:sz w:val="24"/>
          <w:szCs w:val="24"/>
        </w:rPr>
        <w:t>.</w:t>
      </w:r>
      <w:r w:rsidRPr="00ED401C">
        <w:rPr>
          <w:sz w:val="24"/>
          <w:szCs w:val="24"/>
        </w:rPr>
        <w:t xml:space="preserve"> </w:t>
      </w:r>
      <w:r>
        <w:rPr>
          <w:sz w:val="24"/>
          <w:szCs w:val="24"/>
        </w:rPr>
        <w:t xml:space="preserve"> 2</w:t>
      </w:r>
      <w:r w:rsidRPr="006E4A4A">
        <w:rPr>
          <w:sz w:val="24"/>
          <w:szCs w:val="24"/>
          <w:vertAlign w:val="superscript"/>
        </w:rPr>
        <w:t>nd</w:t>
      </w:r>
      <w:r>
        <w:rPr>
          <w:sz w:val="24"/>
          <w:szCs w:val="24"/>
        </w:rPr>
        <w:t xml:space="preserve"> by </w:t>
      </w:r>
      <w:r w:rsidR="00DC0024">
        <w:rPr>
          <w:sz w:val="24"/>
          <w:szCs w:val="24"/>
        </w:rPr>
        <w:t>W. Bowen</w:t>
      </w:r>
      <w:r>
        <w:rPr>
          <w:sz w:val="24"/>
          <w:szCs w:val="24"/>
        </w:rPr>
        <w:t xml:space="preserve">.  Motion </w:t>
      </w:r>
      <w:r w:rsidR="002D4AB6">
        <w:rPr>
          <w:sz w:val="24"/>
          <w:szCs w:val="24"/>
        </w:rPr>
        <w:t xml:space="preserve">passed </w:t>
      </w:r>
      <w:r w:rsidR="00DC0024">
        <w:rPr>
          <w:sz w:val="24"/>
          <w:szCs w:val="24"/>
        </w:rPr>
        <w:t>9</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7136268F" w:rsidR="006E4A4A" w:rsidRDefault="006E4A4A" w:rsidP="001C0D87">
      <w:pPr>
        <w:spacing w:after="40" w:line="240" w:lineRule="auto"/>
        <w:rPr>
          <w:sz w:val="24"/>
          <w:szCs w:val="24"/>
        </w:rPr>
      </w:pPr>
      <w:r>
        <w:rPr>
          <w:sz w:val="24"/>
          <w:szCs w:val="24"/>
        </w:rPr>
        <w:t xml:space="preserve">Motion by </w:t>
      </w:r>
      <w:r w:rsidR="00A0420F">
        <w:rPr>
          <w:sz w:val="24"/>
          <w:szCs w:val="24"/>
        </w:rPr>
        <w:t>J. Piper</w:t>
      </w:r>
      <w:r w:rsidR="00527F02">
        <w:rPr>
          <w:sz w:val="24"/>
          <w:szCs w:val="24"/>
        </w:rPr>
        <w:t xml:space="preserve"> </w:t>
      </w:r>
      <w:r w:rsidR="00800E18">
        <w:rPr>
          <w:sz w:val="24"/>
          <w:szCs w:val="24"/>
        </w:rPr>
        <w:t>to approve consent agenda</w:t>
      </w:r>
      <w:r>
        <w:rPr>
          <w:sz w:val="24"/>
          <w:szCs w:val="24"/>
        </w:rPr>
        <w:t>.  2</w:t>
      </w:r>
      <w:r w:rsidRPr="006E4A4A">
        <w:rPr>
          <w:sz w:val="24"/>
          <w:szCs w:val="24"/>
          <w:vertAlign w:val="superscript"/>
        </w:rPr>
        <w:t>nd</w:t>
      </w:r>
      <w:r>
        <w:rPr>
          <w:sz w:val="24"/>
          <w:szCs w:val="24"/>
        </w:rPr>
        <w:t xml:space="preserve"> by </w:t>
      </w:r>
      <w:r w:rsidR="00DC0024">
        <w:rPr>
          <w:sz w:val="24"/>
          <w:szCs w:val="24"/>
        </w:rPr>
        <w:t>D. Gates</w:t>
      </w:r>
      <w:r w:rsidR="00A05704">
        <w:rPr>
          <w:sz w:val="24"/>
          <w:szCs w:val="24"/>
        </w:rPr>
        <w:t>. Motion</w:t>
      </w:r>
      <w:r>
        <w:rPr>
          <w:sz w:val="24"/>
          <w:szCs w:val="24"/>
        </w:rPr>
        <w:t xml:space="preserve"> carried </w:t>
      </w:r>
      <w:r w:rsidR="00DC0024">
        <w:rPr>
          <w:sz w:val="24"/>
          <w:szCs w:val="24"/>
        </w:rPr>
        <w:t>9</w:t>
      </w:r>
      <w:r>
        <w:rPr>
          <w:sz w:val="24"/>
          <w:szCs w:val="24"/>
        </w:rPr>
        <w:t>-0.</w:t>
      </w:r>
    </w:p>
    <w:p w14:paraId="17C40367" w14:textId="77777777" w:rsidR="006E4A4A" w:rsidRDefault="006E4A4A" w:rsidP="001C0D87">
      <w:pPr>
        <w:spacing w:after="40" w:line="240" w:lineRule="auto"/>
        <w:rPr>
          <w:sz w:val="24"/>
          <w:szCs w:val="24"/>
        </w:rPr>
      </w:pPr>
    </w:p>
    <w:p w14:paraId="5DB8B88E" w14:textId="1AA069F6"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0BBB1511"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w:t>
      </w:r>
      <w:r w:rsidR="00CE7104">
        <w:rPr>
          <w:sz w:val="24"/>
          <w:szCs w:val="24"/>
        </w:rPr>
        <w:t xml:space="preserve"> </w:t>
      </w:r>
      <w:r w:rsidR="00DC0024">
        <w:rPr>
          <w:sz w:val="24"/>
          <w:szCs w:val="24"/>
        </w:rPr>
        <w:t>Director Henkle</w:t>
      </w:r>
      <w:r w:rsidR="003F0463">
        <w:rPr>
          <w:sz w:val="24"/>
          <w:szCs w:val="24"/>
        </w:rPr>
        <w:t>.</w:t>
      </w:r>
      <w:r w:rsidR="00CE7104">
        <w:rPr>
          <w:sz w:val="24"/>
          <w:szCs w:val="24"/>
        </w:rPr>
        <w:t xml:space="preserve"> The next meeting of the Friends will</w:t>
      </w:r>
      <w:r w:rsidR="00A0420F">
        <w:rPr>
          <w:sz w:val="24"/>
          <w:szCs w:val="24"/>
        </w:rPr>
        <w:t xml:space="preserve"> be </w:t>
      </w:r>
      <w:r w:rsidR="00DC0024">
        <w:rPr>
          <w:sz w:val="24"/>
          <w:szCs w:val="24"/>
        </w:rPr>
        <w:t>Nov. 19</w:t>
      </w:r>
      <w:r w:rsidR="00A0420F">
        <w:rPr>
          <w:sz w:val="24"/>
          <w:szCs w:val="24"/>
        </w:rPr>
        <w:t>.</w:t>
      </w:r>
      <w:r w:rsidR="00DD27A8">
        <w:rPr>
          <w:sz w:val="24"/>
          <w:szCs w:val="24"/>
        </w:rPr>
        <w:t xml:space="preserve"> </w:t>
      </w:r>
      <w:r w:rsidR="00E603BF">
        <w:rPr>
          <w:sz w:val="24"/>
          <w:szCs w:val="24"/>
        </w:rPr>
        <w:t xml:space="preserve">They had a successful evening at the Halloween event downtown and gave out </w:t>
      </w:r>
      <w:proofErr w:type="gramStart"/>
      <w:r w:rsidR="00E603BF">
        <w:rPr>
          <w:sz w:val="24"/>
          <w:szCs w:val="24"/>
        </w:rPr>
        <w:t>a large number of</w:t>
      </w:r>
      <w:proofErr w:type="gramEnd"/>
      <w:r w:rsidR="00E603BF">
        <w:rPr>
          <w:sz w:val="24"/>
          <w:szCs w:val="24"/>
        </w:rPr>
        <w:t xml:space="preserve"> free books and goodie bags.</w:t>
      </w:r>
      <w:r w:rsidR="00972B27">
        <w:rPr>
          <w:sz w:val="24"/>
          <w:szCs w:val="24"/>
        </w:rPr>
        <w:t xml:space="preserve"> </w:t>
      </w:r>
      <w:r w:rsidR="00B46953">
        <w:rPr>
          <w:sz w:val="24"/>
          <w:szCs w:val="24"/>
        </w:rPr>
        <w:t xml:space="preserve">The Friends </w:t>
      </w:r>
      <w:r w:rsidR="00E603BF">
        <w:rPr>
          <w:sz w:val="24"/>
          <w:szCs w:val="24"/>
        </w:rPr>
        <w:t xml:space="preserve">have raised $5,000 toward their $12,000 goal to pay for movable shelving in the Children’s area. They plan to be in the Holiday Lighted Parade on Nov. 21. </w:t>
      </w:r>
    </w:p>
    <w:p w14:paraId="4C12C907" w14:textId="77777777" w:rsidR="00DC5710" w:rsidRDefault="00DC5710" w:rsidP="00DC5710">
      <w:pPr>
        <w:spacing w:after="40" w:line="240" w:lineRule="auto"/>
        <w:rPr>
          <w:sz w:val="24"/>
          <w:szCs w:val="24"/>
        </w:rPr>
      </w:pPr>
    </w:p>
    <w:p w14:paraId="7774CF48" w14:textId="70A2E1AD" w:rsidR="00B07A6E" w:rsidRDefault="00DC5710" w:rsidP="0016464B">
      <w:pPr>
        <w:spacing w:after="40" w:line="240" w:lineRule="auto"/>
        <w:rPr>
          <w:sz w:val="24"/>
          <w:szCs w:val="24"/>
        </w:rPr>
      </w:pPr>
      <w:r w:rsidRPr="00CF3161">
        <w:rPr>
          <w:sz w:val="24"/>
          <w:szCs w:val="24"/>
        </w:rPr>
        <w:t xml:space="preserve">Board Continuing Education:  </w:t>
      </w:r>
      <w:r w:rsidR="0016464B">
        <w:rPr>
          <w:sz w:val="24"/>
          <w:szCs w:val="24"/>
        </w:rPr>
        <w:t>Director H</w:t>
      </w:r>
      <w:r w:rsidR="00E603BF">
        <w:rPr>
          <w:sz w:val="24"/>
          <w:szCs w:val="24"/>
        </w:rPr>
        <w:t xml:space="preserve">enkle </w:t>
      </w:r>
      <w:r w:rsidR="00FF4943">
        <w:rPr>
          <w:sz w:val="24"/>
          <w:szCs w:val="24"/>
        </w:rPr>
        <w:t>talked about</w:t>
      </w:r>
      <w:r w:rsidR="00E603BF">
        <w:rPr>
          <w:sz w:val="24"/>
          <w:szCs w:val="24"/>
        </w:rPr>
        <w:t xml:space="preserve"> the bill SF2385 that was passed into law regarding</w:t>
      </w:r>
      <w:r w:rsidR="00FF4943">
        <w:rPr>
          <w:sz w:val="24"/>
          <w:szCs w:val="24"/>
        </w:rPr>
        <w:t xml:space="preserve"> electronic meetings. She explained that electronic meetings are mandated if a member of the governmental body requests one, but it does not require the governmental body to offer electronic participation for the public.</w:t>
      </w:r>
    </w:p>
    <w:p w14:paraId="0E495D26" w14:textId="77777777" w:rsidR="00FF4943" w:rsidRDefault="00FF4943" w:rsidP="0016464B">
      <w:pPr>
        <w:spacing w:after="40" w:line="240" w:lineRule="auto"/>
        <w:rPr>
          <w:sz w:val="24"/>
          <w:szCs w:val="24"/>
        </w:rPr>
      </w:pPr>
    </w:p>
    <w:p w14:paraId="72ADB34E" w14:textId="6EEF103C" w:rsidR="00FF4943" w:rsidRDefault="00FF4943" w:rsidP="0016464B">
      <w:pPr>
        <w:spacing w:after="40" w:line="240" w:lineRule="auto"/>
        <w:rPr>
          <w:sz w:val="24"/>
          <w:szCs w:val="24"/>
        </w:rPr>
      </w:pPr>
      <w:r>
        <w:rPr>
          <w:sz w:val="24"/>
          <w:szCs w:val="24"/>
        </w:rPr>
        <w:t>There was no Old Business.</w:t>
      </w:r>
    </w:p>
    <w:p w14:paraId="75167C9E" w14:textId="77777777" w:rsidR="00BA7F03" w:rsidRDefault="00BA7F03" w:rsidP="008343AD">
      <w:pPr>
        <w:spacing w:after="40" w:line="240" w:lineRule="auto"/>
        <w:rPr>
          <w:sz w:val="24"/>
          <w:szCs w:val="24"/>
        </w:rPr>
      </w:pPr>
    </w:p>
    <w:p w14:paraId="4EAA97FB" w14:textId="1D14E577" w:rsidR="00740FFA" w:rsidRDefault="00825B8A" w:rsidP="009A5678">
      <w:pPr>
        <w:spacing w:after="40" w:line="240" w:lineRule="auto"/>
        <w:rPr>
          <w:sz w:val="24"/>
          <w:szCs w:val="24"/>
        </w:rPr>
      </w:pPr>
      <w:r>
        <w:rPr>
          <w:sz w:val="24"/>
          <w:szCs w:val="24"/>
        </w:rPr>
        <w:t>New Business:</w:t>
      </w:r>
    </w:p>
    <w:p w14:paraId="6E65A786" w14:textId="5F4A2A41" w:rsidR="00E526D0" w:rsidRDefault="00FF4943" w:rsidP="00E526D0">
      <w:pPr>
        <w:pStyle w:val="ListParagraph"/>
        <w:numPr>
          <w:ilvl w:val="0"/>
          <w:numId w:val="57"/>
        </w:numPr>
        <w:spacing w:before="240" w:after="40" w:line="240" w:lineRule="auto"/>
        <w:contextualSpacing w:val="0"/>
        <w:rPr>
          <w:sz w:val="24"/>
          <w:szCs w:val="24"/>
        </w:rPr>
      </w:pPr>
      <w:r>
        <w:rPr>
          <w:sz w:val="24"/>
          <w:szCs w:val="24"/>
        </w:rPr>
        <w:t xml:space="preserve">The FY24 Annual Survey has been completed and submitted. The data in the survey from all libraries </w:t>
      </w:r>
      <w:r w:rsidR="00655284">
        <w:rPr>
          <w:sz w:val="24"/>
          <w:szCs w:val="24"/>
        </w:rPr>
        <w:t>will be published next year for viewing and comparing.</w:t>
      </w:r>
    </w:p>
    <w:p w14:paraId="63C1267F" w14:textId="584DBF13" w:rsidR="0016464B" w:rsidRDefault="00655284" w:rsidP="00E526D0">
      <w:pPr>
        <w:pStyle w:val="ListParagraph"/>
        <w:numPr>
          <w:ilvl w:val="0"/>
          <w:numId w:val="57"/>
        </w:numPr>
        <w:spacing w:before="240" w:after="40" w:line="240" w:lineRule="auto"/>
        <w:contextualSpacing w:val="0"/>
        <w:rPr>
          <w:sz w:val="24"/>
          <w:szCs w:val="24"/>
        </w:rPr>
      </w:pPr>
      <w:r>
        <w:rPr>
          <w:sz w:val="24"/>
          <w:szCs w:val="24"/>
        </w:rPr>
        <w:t xml:space="preserve">The Board reviewed a quote from </w:t>
      </w:r>
      <w:proofErr w:type="gramStart"/>
      <w:r>
        <w:rPr>
          <w:sz w:val="24"/>
          <w:szCs w:val="24"/>
        </w:rPr>
        <w:t>Premier</w:t>
      </w:r>
      <w:proofErr w:type="gramEnd"/>
      <w:r>
        <w:rPr>
          <w:sz w:val="24"/>
          <w:szCs w:val="24"/>
        </w:rPr>
        <w:t xml:space="preserve"> for benches for the Children’s area that could be set in front of the windows for seating and extra area to hold books. Motion by D. Gates to take a portion of a recent $8,000 donation to purchase four book benches </w:t>
      </w:r>
      <w:r w:rsidR="00A215B2">
        <w:rPr>
          <w:sz w:val="24"/>
          <w:szCs w:val="24"/>
        </w:rPr>
        <w:t>from Premier</w:t>
      </w:r>
      <w:r w:rsidR="00BC29C0">
        <w:rPr>
          <w:sz w:val="24"/>
          <w:szCs w:val="24"/>
        </w:rPr>
        <w:t xml:space="preserve"> for $3946.79</w:t>
      </w:r>
      <w:r w:rsidR="00A215B2">
        <w:rPr>
          <w:sz w:val="24"/>
          <w:szCs w:val="24"/>
        </w:rPr>
        <w:t>.</w:t>
      </w:r>
      <w:r w:rsidR="00BC29C0">
        <w:rPr>
          <w:sz w:val="24"/>
          <w:szCs w:val="24"/>
        </w:rPr>
        <w:t xml:space="preserve"> Motion seconded</w:t>
      </w:r>
      <w:r w:rsidR="00A215B2">
        <w:rPr>
          <w:sz w:val="24"/>
          <w:szCs w:val="24"/>
        </w:rPr>
        <w:t xml:space="preserve"> by M. Walston. Motion carried 9-0.</w:t>
      </w:r>
    </w:p>
    <w:p w14:paraId="6DBF71F4" w14:textId="538AFDEE" w:rsidR="00A215B2" w:rsidRDefault="00A215B2" w:rsidP="00E526D0">
      <w:pPr>
        <w:pStyle w:val="ListParagraph"/>
        <w:numPr>
          <w:ilvl w:val="0"/>
          <w:numId w:val="57"/>
        </w:numPr>
        <w:spacing w:before="240" w:after="40" w:line="240" w:lineRule="auto"/>
        <w:contextualSpacing w:val="0"/>
        <w:rPr>
          <w:sz w:val="24"/>
          <w:szCs w:val="24"/>
        </w:rPr>
      </w:pPr>
      <w:r>
        <w:rPr>
          <w:sz w:val="24"/>
          <w:szCs w:val="24"/>
        </w:rPr>
        <w:lastRenderedPageBreak/>
        <w:t xml:space="preserve">After a recent sewer pipe clog, Director Henkle received a recommendation from Roto-Rooter to get a clean-out installed on the sewer pipe so a plumber could more easily correct the problem in the event of another clog. Director Henkle reported that the Building Maintenance and Repair budget has about $14,000 left for the year. Motion by A. Harrison </w:t>
      </w:r>
      <w:r w:rsidR="0001765A">
        <w:rPr>
          <w:sz w:val="24"/>
          <w:szCs w:val="24"/>
        </w:rPr>
        <w:t xml:space="preserve">to accept the estimate of $1,715 from Edwards Plumbing and approve the installation of a clean-out on the sewer pipe and repair of drywall after the installation. </w:t>
      </w:r>
      <w:r w:rsidR="00BC29C0">
        <w:rPr>
          <w:sz w:val="24"/>
          <w:szCs w:val="24"/>
        </w:rPr>
        <w:t>2</w:t>
      </w:r>
      <w:r w:rsidR="00BC29C0" w:rsidRPr="00BC29C0">
        <w:rPr>
          <w:sz w:val="24"/>
          <w:szCs w:val="24"/>
          <w:vertAlign w:val="superscript"/>
        </w:rPr>
        <w:t>nd</w:t>
      </w:r>
      <w:r w:rsidR="00BC29C0">
        <w:rPr>
          <w:sz w:val="24"/>
          <w:szCs w:val="24"/>
        </w:rPr>
        <w:t xml:space="preserve"> by J. Piper. M</w:t>
      </w:r>
      <w:r w:rsidR="0001765A">
        <w:rPr>
          <w:sz w:val="24"/>
          <w:szCs w:val="24"/>
        </w:rPr>
        <w:t xml:space="preserve">otion passed 9-0. </w:t>
      </w:r>
    </w:p>
    <w:p w14:paraId="2F40210B" w14:textId="54A6F6CE" w:rsidR="0001765A" w:rsidRDefault="0001765A" w:rsidP="00E526D0">
      <w:pPr>
        <w:pStyle w:val="ListParagraph"/>
        <w:numPr>
          <w:ilvl w:val="0"/>
          <w:numId w:val="57"/>
        </w:numPr>
        <w:spacing w:before="240" w:after="40" w:line="240" w:lineRule="auto"/>
        <w:contextualSpacing w:val="0"/>
        <w:rPr>
          <w:sz w:val="24"/>
          <w:szCs w:val="24"/>
        </w:rPr>
      </w:pPr>
      <w:r>
        <w:rPr>
          <w:sz w:val="24"/>
          <w:szCs w:val="24"/>
        </w:rPr>
        <w:t>Director Henkle asked the board to consider special hours for the holidays. Motion to approve the proposed holiday hours by W. Bowen. 2</w:t>
      </w:r>
      <w:r w:rsidRPr="0001765A">
        <w:rPr>
          <w:sz w:val="24"/>
          <w:szCs w:val="24"/>
          <w:vertAlign w:val="superscript"/>
        </w:rPr>
        <w:t>nd</w:t>
      </w:r>
      <w:r>
        <w:rPr>
          <w:sz w:val="24"/>
          <w:szCs w:val="24"/>
        </w:rPr>
        <w:t xml:space="preserve"> by M. Walston. Motion </w:t>
      </w:r>
      <w:proofErr w:type="gramStart"/>
      <w:r>
        <w:rPr>
          <w:sz w:val="24"/>
          <w:szCs w:val="24"/>
        </w:rPr>
        <w:t>carried  9</w:t>
      </w:r>
      <w:proofErr w:type="gramEnd"/>
      <w:r>
        <w:rPr>
          <w:sz w:val="24"/>
          <w:szCs w:val="24"/>
        </w:rPr>
        <w:t>-0.</w:t>
      </w:r>
    </w:p>
    <w:p w14:paraId="3B83C2BA" w14:textId="0BDC27A2" w:rsidR="005515EB" w:rsidRDefault="005515EB" w:rsidP="005515EB">
      <w:pPr>
        <w:spacing w:before="240" w:after="40" w:line="240" w:lineRule="auto"/>
        <w:ind w:left="720"/>
        <w:rPr>
          <w:sz w:val="24"/>
          <w:szCs w:val="24"/>
        </w:rPr>
      </w:pPr>
      <w:r>
        <w:rPr>
          <w:sz w:val="24"/>
          <w:szCs w:val="24"/>
        </w:rPr>
        <w:t>Holiday hours are as follows:</w:t>
      </w:r>
    </w:p>
    <w:p w14:paraId="62CA1CC5" w14:textId="2FF30C5D" w:rsidR="005515EB" w:rsidRDefault="005515EB" w:rsidP="005515EB">
      <w:pPr>
        <w:spacing w:before="240" w:after="40" w:line="240" w:lineRule="auto"/>
        <w:ind w:left="720"/>
        <w:rPr>
          <w:sz w:val="24"/>
          <w:szCs w:val="24"/>
        </w:rPr>
      </w:pPr>
      <w:r>
        <w:rPr>
          <w:sz w:val="24"/>
          <w:szCs w:val="24"/>
        </w:rPr>
        <w:t>Thursday &amp; Friday, Nov. 28-29 – Closed for Thanksgiving (City holidays)</w:t>
      </w:r>
    </w:p>
    <w:p w14:paraId="794FDB84" w14:textId="1BED8486" w:rsidR="005515EB" w:rsidRDefault="005515EB" w:rsidP="005515EB">
      <w:pPr>
        <w:spacing w:before="240" w:after="40" w:line="240" w:lineRule="auto"/>
        <w:ind w:left="720"/>
        <w:rPr>
          <w:sz w:val="24"/>
          <w:szCs w:val="24"/>
        </w:rPr>
      </w:pPr>
      <w:r>
        <w:rPr>
          <w:sz w:val="24"/>
          <w:szCs w:val="24"/>
        </w:rPr>
        <w:t>Saturday, Nov. 30 – Open normal hours 9</w:t>
      </w:r>
      <w:r w:rsidR="00BC29C0">
        <w:rPr>
          <w:sz w:val="24"/>
          <w:szCs w:val="24"/>
        </w:rPr>
        <w:t xml:space="preserve"> </w:t>
      </w:r>
      <w:r>
        <w:rPr>
          <w:sz w:val="24"/>
          <w:szCs w:val="24"/>
        </w:rPr>
        <w:t>am-12</w:t>
      </w:r>
      <w:r w:rsidR="00BC29C0">
        <w:rPr>
          <w:sz w:val="24"/>
          <w:szCs w:val="24"/>
        </w:rPr>
        <w:t xml:space="preserve"> </w:t>
      </w:r>
      <w:r>
        <w:rPr>
          <w:sz w:val="24"/>
          <w:szCs w:val="24"/>
        </w:rPr>
        <w:t>pm</w:t>
      </w:r>
    </w:p>
    <w:p w14:paraId="66488C2B" w14:textId="28E9213F" w:rsidR="005515EB" w:rsidRDefault="005515EB" w:rsidP="005515EB">
      <w:pPr>
        <w:spacing w:before="240" w:after="40" w:line="240" w:lineRule="auto"/>
        <w:ind w:left="720"/>
        <w:rPr>
          <w:sz w:val="24"/>
          <w:szCs w:val="24"/>
        </w:rPr>
      </w:pPr>
      <w:r>
        <w:rPr>
          <w:sz w:val="24"/>
          <w:szCs w:val="24"/>
        </w:rPr>
        <w:t>Tuesday, Dec. 24 – Open 9 am -12</w:t>
      </w:r>
      <w:r w:rsidR="00BC29C0">
        <w:rPr>
          <w:sz w:val="24"/>
          <w:szCs w:val="24"/>
        </w:rPr>
        <w:t xml:space="preserve"> </w:t>
      </w:r>
      <w:r>
        <w:rPr>
          <w:sz w:val="24"/>
          <w:szCs w:val="24"/>
        </w:rPr>
        <w:t>pm</w:t>
      </w:r>
    </w:p>
    <w:p w14:paraId="4A92FA32" w14:textId="3216A9F5" w:rsidR="005515EB" w:rsidRDefault="005515EB" w:rsidP="005515EB">
      <w:pPr>
        <w:spacing w:before="240" w:after="40" w:line="240" w:lineRule="auto"/>
        <w:ind w:left="720"/>
        <w:rPr>
          <w:sz w:val="24"/>
          <w:szCs w:val="24"/>
        </w:rPr>
      </w:pPr>
      <w:r>
        <w:rPr>
          <w:sz w:val="24"/>
          <w:szCs w:val="24"/>
        </w:rPr>
        <w:t>Wednesday, Dec. 25 – Closed for Christmas (City holiday)</w:t>
      </w:r>
    </w:p>
    <w:p w14:paraId="520028B4" w14:textId="16D2E542" w:rsidR="005515EB" w:rsidRDefault="005515EB" w:rsidP="005515EB">
      <w:pPr>
        <w:spacing w:before="240" w:after="40" w:line="240" w:lineRule="auto"/>
        <w:ind w:left="720"/>
        <w:rPr>
          <w:sz w:val="24"/>
          <w:szCs w:val="24"/>
        </w:rPr>
      </w:pPr>
      <w:r>
        <w:rPr>
          <w:sz w:val="24"/>
          <w:szCs w:val="24"/>
        </w:rPr>
        <w:t>Tuesday, Dec. 31 – Open 9</w:t>
      </w:r>
      <w:r w:rsidR="00BC29C0">
        <w:rPr>
          <w:sz w:val="24"/>
          <w:szCs w:val="24"/>
        </w:rPr>
        <w:t xml:space="preserve"> </w:t>
      </w:r>
      <w:r>
        <w:rPr>
          <w:sz w:val="24"/>
          <w:szCs w:val="24"/>
        </w:rPr>
        <w:t>am-12</w:t>
      </w:r>
      <w:r w:rsidR="00BC29C0">
        <w:rPr>
          <w:sz w:val="24"/>
          <w:szCs w:val="24"/>
        </w:rPr>
        <w:t xml:space="preserve"> </w:t>
      </w:r>
      <w:r>
        <w:rPr>
          <w:sz w:val="24"/>
          <w:szCs w:val="24"/>
        </w:rPr>
        <w:t>pm</w:t>
      </w:r>
    </w:p>
    <w:p w14:paraId="6D4066ED" w14:textId="77777777" w:rsidR="00A6007A" w:rsidRDefault="005515EB" w:rsidP="00A6007A">
      <w:pPr>
        <w:spacing w:before="240" w:after="40" w:line="240" w:lineRule="auto"/>
        <w:ind w:left="720"/>
        <w:rPr>
          <w:sz w:val="24"/>
          <w:szCs w:val="24"/>
        </w:rPr>
      </w:pPr>
      <w:r>
        <w:rPr>
          <w:sz w:val="24"/>
          <w:szCs w:val="24"/>
        </w:rPr>
        <w:t>Wednesday, Jan. 1 – Closed for New Year’s Day (City holiday)</w:t>
      </w:r>
    </w:p>
    <w:p w14:paraId="1124480F" w14:textId="6B75BE36" w:rsidR="0001765A" w:rsidRPr="00A6007A" w:rsidRDefault="0001765A" w:rsidP="00A6007A">
      <w:pPr>
        <w:pStyle w:val="ListParagraph"/>
        <w:numPr>
          <w:ilvl w:val="0"/>
          <w:numId w:val="57"/>
        </w:numPr>
        <w:spacing w:before="240" w:after="40" w:line="240" w:lineRule="auto"/>
        <w:rPr>
          <w:sz w:val="24"/>
          <w:szCs w:val="24"/>
        </w:rPr>
      </w:pPr>
      <w:proofErr w:type="gramStart"/>
      <w:r w:rsidRPr="00A6007A">
        <w:rPr>
          <w:sz w:val="24"/>
          <w:szCs w:val="24"/>
        </w:rPr>
        <w:t>Board</w:t>
      </w:r>
      <w:proofErr w:type="gramEnd"/>
      <w:r w:rsidRPr="00A6007A">
        <w:rPr>
          <w:sz w:val="24"/>
          <w:szCs w:val="24"/>
        </w:rPr>
        <w:t xml:space="preserve"> reviewed the VPL Safe Children Policy. Motion by D. Gates </w:t>
      </w:r>
      <w:r w:rsidR="00A6007A">
        <w:rPr>
          <w:sz w:val="24"/>
          <w:szCs w:val="24"/>
        </w:rPr>
        <w:t>to approve the policy as written. 2</w:t>
      </w:r>
      <w:r w:rsidR="00A6007A" w:rsidRPr="00A6007A">
        <w:rPr>
          <w:sz w:val="24"/>
          <w:szCs w:val="24"/>
          <w:vertAlign w:val="superscript"/>
        </w:rPr>
        <w:t>nd</w:t>
      </w:r>
      <w:r w:rsidR="00A6007A">
        <w:rPr>
          <w:sz w:val="24"/>
          <w:szCs w:val="24"/>
        </w:rPr>
        <w:t xml:space="preserve"> by M. Lash</w:t>
      </w:r>
      <w:r w:rsidR="00BC29C0">
        <w:rPr>
          <w:sz w:val="24"/>
          <w:szCs w:val="24"/>
        </w:rPr>
        <w:t>. Motion carried 9-0.</w:t>
      </w:r>
    </w:p>
    <w:p w14:paraId="114142F6" w14:textId="3959E280" w:rsidR="00302E46" w:rsidRDefault="008A0D73" w:rsidP="008A0D73">
      <w:pPr>
        <w:spacing w:before="240" w:after="40" w:line="240" w:lineRule="auto"/>
        <w:rPr>
          <w:sz w:val="24"/>
          <w:szCs w:val="24"/>
        </w:rPr>
      </w:pPr>
      <w:r>
        <w:rPr>
          <w:sz w:val="24"/>
          <w:szCs w:val="24"/>
        </w:rPr>
        <w:t>Director K. Henkle gave the Director’s Report</w:t>
      </w:r>
      <w:r w:rsidR="00302E46">
        <w:rPr>
          <w:sz w:val="24"/>
          <w:szCs w:val="24"/>
        </w:rPr>
        <w:t xml:space="preserve"> and updated the board on </w:t>
      </w:r>
      <w:r w:rsidR="00A6007A">
        <w:rPr>
          <w:sz w:val="24"/>
          <w:szCs w:val="24"/>
        </w:rPr>
        <w:t>circulation, programming, and the Iowa Library Conference in Des Moines. The annual inventory was performed last week. She also reported that the Vinton Public Library will have an extra year of accreditation due to staff turnover at the State Library of Iowa.</w:t>
      </w:r>
    </w:p>
    <w:p w14:paraId="365BD954" w14:textId="64554C36" w:rsidR="008A0D73" w:rsidRPr="008A0D73" w:rsidRDefault="00F16D01" w:rsidP="008A0D73">
      <w:pPr>
        <w:spacing w:before="240" w:after="40" w:line="240" w:lineRule="auto"/>
        <w:rPr>
          <w:sz w:val="24"/>
          <w:szCs w:val="24"/>
        </w:rPr>
      </w:pPr>
      <w:r>
        <w:rPr>
          <w:sz w:val="24"/>
          <w:szCs w:val="24"/>
        </w:rPr>
        <w:t xml:space="preserve">Motion to adjourn the meeting at </w:t>
      </w:r>
      <w:r w:rsidR="00302E46">
        <w:rPr>
          <w:sz w:val="24"/>
          <w:szCs w:val="24"/>
        </w:rPr>
        <w:t>5:5</w:t>
      </w:r>
      <w:r w:rsidR="00A6007A">
        <w:rPr>
          <w:sz w:val="24"/>
          <w:szCs w:val="24"/>
        </w:rPr>
        <w:t>6</w:t>
      </w:r>
      <w:r>
        <w:rPr>
          <w:sz w:val="24"/>
          <w:szCs w:val="24"/>
        </w:rPr>
        <w:t xml:space="preserve"> p.m. by </w:t>
      </w:r>
      <w:r w:rsidR="00A6007A">
        <w:rPr>
          <w:sz w:val="24"/>
          <w:szCs w:val="24"/>
        </w:rPr>
        <w:t>M. Walston</w:t>
      </w:r>
      <w:r>
        <w:rPr>
          <w:sz w:val="24"/>
          <w:szCs w:val="24"/>
        </w:rPr>
        <w:t>.</w:t>
      </w:r>
      <w:r w:rsidR="008A0D73">
        <w:rPr>
          <w:sz w:val="24"/>
          <w:szCs w:val="24"/>
        </w:rPr>
        <w:t xml:space="preserve"> </w:t>
      </w:r>
      <w:r>
        <w:rPr>
          <w:sz w:val="24"/>
          <w:szCs w:val="24"/>
        </w:rPr>
        <w:t xml:space="preserve"> </w:t>
      </w:r>
      <w:r w:rsidR="00D70DAA">
        <w:rPr>
          <w:sz w:val="24"/>
          <w:szCs w:val="24"/>
        </w:rPr>
        <w:t>2</w:t>
      </w:r>
      <w:r w:rsidR="00D70DAA" w:rsidRPr="00D70DAA">
        <w:rPr>
          <w:sz w:val="24"/>
          <w:szCs w:val="24"/>
          <w:vertAlign w:val="superscript"/>
        </w:rPr>
        <w:t>nd</w:t>
      </w:r>
      <w:r w:rsidR="00D70DAA">
        <w:rPr>
          <w:sz w:val="24"/>
          <w:szCs w:val="24"/>
        </w:rPr>
        <w:t xml:space="preserve"> by </w:t>
      </w:r>
      <w:r w:rsidR="00302E46">
        <w:rPr>
          <w:sz w:val="24"/>
          <w:szCs w:val="24"/>
        </w:rPr>
        <w:t>D. Gates</w:t>
      </w:r>
      <w:r w:rsidR="00B3009C">
        <w:rPr>
          <w:sz w:val="24"/>
          <w:szCs w:val="24"/>
        </w:rPr>
        <w:t>. Motion carried unanimously. Meeting adjourned.</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B66A3" w14:textId="77777777" w:rsidR="00EC0B44" w:rsidRDefault="00EC0B44" w:rsidP="000977C4">
      <w:pPr>
        <w:spacing w:after="0" w:line="240" w:lineRule="auto"/>
      </w:pPr>
      <w:r>
        <w:separator/>
      </w:r>
    </w:p>
  </w:endnote>
  <w:endnote w:type="continuationSeparator" w:id="0">
    <w:p w14:paraId="05E18A78" w14:textId="77777777" w:rsidR="00EC0B44" w:rsidRDefault="00EC0B44" w:rsidP="0009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A4E91" w14:textId="77777777" w:rsidR="000977C4" w:rsidRDefault="00097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E0554" w14:textId="77777777" w:rsidR="000977C4" w:rsidRDefault="00097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4673A" w14:textId="77777777" w:rsidR="000977C4" w:rsidRDefault="00097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1485B" w14:textId="77777777" w:rsidR="00EC0B44" w:rsidRDefault="00EC0B44" w:rsidP="000977C4">
      <w:pPr>
        <w:spacing w:after="0" w:line="240" w:lineRule="auto"/>
      </w:pPr>
      <w:r>
        <w:separator/>
      </w:r>
    </w:p>
  </w:footnote>
  <w:footnote w:type="continuationSeparator" w:id="0">
    <w:p w14:paraId="5A04DE5F" w14:textId="77777777" w:rsidR="00EC0B44" w:rsidRDefault="00EC0B44" w:rsidP="0009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90C11" w14:textId="77777777" w:rsidR="000977C4" w:rsidRDefault="00097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DED9C" w14:textId="5FEB34B9" w:rsidR="000977C4" w:rsidRDefault="00097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D70F8" w14:textId="77777777" w:rsidR="000977C4" w:rsidRDefault="00097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14682"/>
    <w:multiLevelType w:val="hybridMultilevel"/>
    <w:tmpl w:val="5070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DF1C4C"/>
    <w:multiLevelType w:val="hybridMultilevel"/>
    <w:tmpl w:val="1ED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C275BE3"/>
    <w:multiLevelType w:val="hybridMultilevel"/>
    <w:tmpl w:val="5AB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108414F"/>
    <w:multiLevelType w:val="hybridMultilevel"/>
    <w:tmpl w:val="89E6E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EEB5807"/>
    <w:multiLevelType w:val="hybridMultilevel"/>
    <w:tmpl w:val="0AD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7202">
    <w:abstractNumId w:val="32"/>
  </w:num>
  <w:num w:numId="2" w16cid:durableId="1147742839">
    <w:abstractNumId w:val="3"/>
  </w:num>
  <w:num w:numId="3" w16cid:durableId="1621833899">
    <w:abstractNumId w:val="36"/>
  </w:num>
  <w:num w:numId="4" w16cid:durableId="1375345715">
    <w:abstractNumId w:val="57"/>
  </w:num>
  <w:num w:numId="5" w16cid:durableId="159470176">
    <w:abstractNumId w:val="49"/>
  </w:num>
  <w:num w:numId="6" w16cid:durableId="1901138424">
    <w:abstractNumId w:val="52"/>
  </w:num>
  <w:num w:numId="7" w16cid:durableId="771055340">
    <w:abstractNumId w:val="30"/>
  </w:num>
  <w:num w:numId="8" w16cid:durableId="250091767">
    <w:abstractNumId w:val="35"/>
  </w:num>
  <w:num w:numId="9" w16cid:durableId="347608358">
    <w:abstractNumId w:val="39"/>
  </w:num>
  <w:num w:numId="10" w16cid:durableId="294675409">
    <w:abstractNumId w:val="53"/>
  </w:num>
  <w:num w:numId="11" w16cid:durableId="1890804742">
    <w:abstractNumId w:val="7"/>
  </w:num>
  <w:num w:numId="12" w16cid:durableId="640229649">
    <w:abstractNumId w:val="23"/>
  </w:num>
  <w:num w:numId="13" w16cid:durableId="202179041">
    <w:abstractNumId w:val="43"/>
  </w:num>
  <w:num w:numId="14" w16cid:durableId="1985507718">
    <w:abstractNumId w:val="55"/>
  </w:num>
  <w:num w:numId="15" w16cid:durableId="44645535">
    <w:abstractNumId w:val="44"/>
  </w:num>
  <w:num w:numId="16" w16cid:durableId="1172793745">
    <w:abstractNumId w:val="15"/>
  </w:num>
  <w:num w:numId="17" w16cid:durableId="2136635293">
    <w:abstractNumId w:val="17"/>
  </w:num>
  <w:num w:numId="18" w16cid:durableId="1184707568">
    <w:abstractNumId w:val="25"/>
  </w:num>
  <w:num w:numId="19" w16cid:durableId="1056586377">
    <w:abstractNumId w:val="37"/>
  </w:num>
  <w:num w:numId="20" w16cid:durableId="1684430635">
    <w:abstractNumId w:val="34"/>
  </w:num>
  <w:num w:numId="21" w16cid:durableId="1175263322">
    <w:abstractNumId w:val="56"/>
  </w:num>
  <w:num w:numId="22" w16cid:durableId="317925417">
    <w:abstractNumId w:val="54"/>
  </w:num>
  <w:num w:numId="23" w16cid:durableId="27344208">
    <w:abstractNumId w:val="40"/>
  </w:num>
  <w:num w:numId="24" w16cid:durableId="1722556869">
    <w:abstractNumId w:val="27"/>
  </w:num>
  <w:num w:numId="25" w16cid:durableId="1303391992">
    <w:abstractNumId w:val="14"/>
  </w:num>
  <w:num w:numId="26" w16cid:durableId="990015175">
    <w:abstractNumId w:val="11"/>
  </w:num>
  <w:num w:numId="27" w16cid:durableId="1627739998">
    <w:abstractNumId w:val="5"/>
  </w:num>
  <w:num w:numId="28" w16cid:durableId="411859767">
    <w:abstractNumId w:val="31"/>
  </w:num>
  <w:num w:numId="29" w16cid:durableId="1204059626">
    <w:abstractNumId w:val="38"/>
  </w:num>
  <w:num w:numId="30" w16cid:durableId="214970458">
    <w:abstractNumId w:val="21"/>
  </w:num>
  <w:num w:numId="31" w16cid:durableId="1562908058">
    <w:abstractNumId w:val="48"/>
  </w:num>
  <w:num w:numId="32" w16cid:durableId="1660231508">
    <w:abstractNumId w:val="1"/>
  </w:num>
  <w:num w:numId="33" w16cid:durableId="322394249">
    <w:abstractNumId w:val="33"/>
  </w:num>
  <w:num w:numId="34" w16cid:durableId="553855964">
    <w:abstractNumId w:val="42"/>
  </w:num>
  <w:num w:numId="35" w16cid:durableId="386730664">
    <w:abstractNumId w:val="2"/>
  </w:num>
  <w:num w:numId="36" w16cid:durableId="351687221">
    <w:abstractNumId w:val="10"/>
  </w:num>
  <w:num w:numId="37" w16cid:durableId="2019307034">
    <w:abstractNumId w:val="41"/>
  </w:num>
  <w:num w:numId="38" w16cid:durableId="1766732271">
    <w:abstractNumId w:val="51"/>
  </w:num>
  <w:num w:numId="39" w16cid:durableId="1666858246">
    <w:abstractNumId w:val="29"/>
  </w:num>
  <w:num w:numId="40" w16cid:durableId="1385522417">
    <w:abstractNumId w:val="22"/>
  </w:num>
  <w:num w:numId="41" w16cid:durableId="362900944">
    <w:abstractNumId w:val="12"/>
  </w:num>
  <w:num w:numId="42" w16cid:durableId="921908534">
    <w:abstractNumId w:val="9"/>
  </w:num>
  <w:num w:numId="43" w16cid:durableId="306014575">
    <w:abstractNumId w:val="20"/>
  </w:num>
  <w:num w:numId="44" w16cid:durableId="1124693579">
    <w:abstractNumId w:val="58"/>
  </w:num>
  <w:num w:numId="45" w16cid:durableId="438644118">
    <w:abstractNumId w:val="0"/>
  </w:num>
  <w:num w:numId="46" w16cid:durableId="580674522">
    <w:abstractNumId w:val="24"/>
  </w:num>
  <w:num w:numId="47" w16cid:durableId="1375931357">
    <w:abstractNumId w:val="45"/>
  </w:num>
  <w:num w:numId="48" w16cid:durableId="1836647814">
    <w:abstractNumId w:val="16"/>
  </w:num>
  <w:num w:numId="49" w16cid:durableId="1701592190">
    <w:abstractNumId w:val="47"/>
  </w:num>
  <w:num w:numId="50" w16cid:durableId="816727021">
    <w:abstractNumId w:val="13"/>
  </w:num>
  <w:num w:numId="51" w16cid:durableId="416172246">
    <w:abstractNumId w:val="6"/>
  </w:num>
  <w:num w:numId="52" w16cid:durableId="1052997819">
    <w:abstractNumId w:val="50"/>
  </w:num>
  <w:num w:numId="53" w16cid:durableId="1746999101">
    <w:abstractNumId w:val="19"/>
  </w:num>
  <w:num w:numId="54" w16cid:durableId="896742207">
    <w:abstractNumId w:val="28"/>
  </w:num>
  <w:num w:numId="55" w16cid:durableId="271785379">
    <w:abstractNumId w:val="26"/>
  </w:num>
  <w:num w:numId="56" w16cid:durableId="595132589">
    <w:abstractNumId w:val="8"/>
  </w:num>
  <w:num w:numId="57" w16cid:durableId="1947080275">
    <w:abstractNumId w:val="18"/>
  </w:num>
  <w:num w:numId="58" w16cid:durableId="806969119">
    <w:abstractNumId w:val="59"/>
  </w:num>
  <w:num w:numId="59" w16cid:durableId="725569640">
    <w:abstractNumId w:val="46"/>
  </w:num>
  <w:num w:numId="60" w16cid:durableId="2099062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2736"/>
    <w:rsid w:val="00013A1D"/>
    <w:rsid w:val="0001765A"/>
    <w:rsid w:val="00027C33"/>
    <w:rsid w:val="00027FEB"/>
    <w:rsid w:val="00030458"/>
    <w:rsid w:val="00034CC1"/>
    <w:rsid w:val="00035E9C"/>
    <w:rsid w:val="00045A61"/>
    <w:rsid w:val="00067C9F"/>
    <w:rsid w:val="00080FE7"/>
    <w:rsid w:val="000977C4"/>
    <w:rsid w:val="000B0E4A"/>
    <w:rsid w:val="000B10C0"/>
    <w:rsid w:val="000C1950"/>
    <w:rsid w:val="000C61DE"/>
    <w:rsid w:val="000D681A"/>
    <w:rsid w:val="000D7322"/>
    <w:rsid w:val="00100733"/>
    <w:rsid w:val="001059C1"/>
    <w:rsid w:val="00121B15"/>
    <w:rsid w:val="00123CF1"/>
    <w:rsid w:val="00132620"/>
    <w:rsid w:val="00136D46"/>
    <w:rsid w:val="00145DEF"/>
    <w:rsid w:val="00157F32"/>
    <w:rsid w:val="0016464B"/>
    <w:rsid w:val="0017178D"/>
    <w:rsid w:val="001763A3"/>
    <w:rsid w:val="00180A1D"/>
    <w:rsid w:val="001874CD"/>
    <w:rsid w:val="0019737E"/>
    <w:rsid w:val="001A065A"/>
    <w:rsid w:val="001A2651"/>
    <w:rsid w:val="001A342E"/>
    <w:rsid w:val="001B1603"/>
    <w:rsid w:val="001C0D87"/>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4D15"/>
    <w:rsid w:val="0025352C"/>
    <w:rsid w:val="002608FC"/>
    <w:rsid w:val="002713A4"/>
    <w:rsid w:val="0027619F"/>
    <w:rsid w:val="00290FE0"/>
    <w:rsid w:val="002A5C5D"/>
    <w:rsid w:val="002B45DD"/>
    <w:rsid w:val="002B56D1"/>
    <w:rsid w:val="002B75E5"/>
    <w:rsid w:val="002B7B41"/>
    <w:rsid w:val="002C24E1"/>
    <w:rsid w:val="002D4AB6"/>
    <w:rsid w:val="002E1D04"/>
    <w:rsid w:val="002E42B5"/>
    <w:rsid w:val="002E46D0"/>
    <w:rsid w:val="002E52C3"/>
    <w:rsid w:val="002E5B8D"/>
    <w:rsid w:val="002E6ABA"/>
    <w:rsid w:val="00302CBE"/>
    <w:rsid w:val="00302E46"/>
    <w:rsid w:val="003137AD"/>
    <w:rsid w:val="00326FDF"/>
    <w:rsid w:val="00347AD4"/>
    <w:rsid w:val="00365400"/>
    <w:rsid w:val="003770F9"/>
    <w:rsid w:val="00385145"/>
    <w:rsid w:val="003866AB"/>
    <w:rsid w:val="00391F2A"/>
    <w:rsid w:val="0039371A"/>
    <w:rsid w:val="003961D0"/>
    <w:rsid w:val="003A0B7E"/>
    <w:rsid w:val="003C2BC9"/>
    <w:rsid w:val="003C5D76"/>
    <w:rsid w:val="003D170E"/>
    <w:rsid w:val="003D5562"/>
    <w:rsid w:val="003E3D70"/>
    <w:rsid w:val="003E5EFE"/>
    <w:rsid w:val="003F0463"/>
    <w:rsid w:val="00404498"/>
    <w:rsid w:val="0040465B"/>
    <w:rsid w:val="00404990"/>
    <w:rsid w:val="00411198"/>
    <w:rsid w:val="0041412D"/>
    <w:rsid w:val="00426761"/>
    <w:rsid w:val="00436524"/>
    <w:rsid w:val="00444D54"/>
    <w:rsid w:val="00450E4C"/>
    <w:rsid w:val="00453F03"/>
    <w:rsid w:val="00454932"/>
    <w:rsid w:val="00467790"/>
    <w:rsid w:val="00467DB8"/>
    <w:rsid w:val="00480A3A"/>
    <w:rsid w:val="00482846"/>
    <w:rsid w:val="004831AA"/>
    <w:rsid w:val="0048420E"/>
    <w:rsid w:val="004A2C0A"/>
    <w:rsid w:val="004A7855"/>
    <w:rsid w:val="004B7D1D"/>
    <w:rsid w:val="004C4B13"/>
    <w:rsid w:val="004E6137"/>
    <w:rsid w:val="004F41BC"/>
    <w:rsid w:val="0051125D"/>
    <w:rsid w:val="005173D7"/>
    <w:rsid w:val="005215A1"/>
    <w:rsid w:val="00527F02"/>
    <w:rsid w:val="00531DDD"/>
    <w:rsid w:val="00543F7F"/>
    <w:rsid w:val="005445FD"/>
    <w:rsid w:val="0055129B"/>
    <w:rsid w:val="005515EB"/>
    <w:rsid w:val="00566E03"/>
    <w:rsid w:val="00576850"/>
    <w:rsid w:val="0058239F"/>
    <w:rsid w:val="005A6701"/>
    <w:rsid w:val="005B155C"/>
    <w:rsid w:val="005B389B"/>
    <w:rsid w:val="005C352B"/>
    <w:rsid w:val="005C3724"/>
    <w:rsid w:val="005C5B5E"/>
    <w:rsid w:val="005D377F"/>
    <w:rsid w:val="005E3764"/>
    <w:rsid w:val="005F4E0D"/>
    <w:rsid w:val="005F7E71"/>
    <w:rsid w:val="006178CE"/>
    <w:rsid w:val="006440C0"/>
    <w:rsid w:val="00655284"/>
    <w:rsid w:val="00663E08"/>
    <w:rsid w:val="0067530D"/>
    <w:rsid w:val="0067644F"/>
    <w:rsid w:val="00683412"/>
    <w:rsid w:val="00684BC8"/>
    <w:rsid w:val="00684E73"/>
    <w:rsid w:val="006926D4"/>
    <w:rsid w:val="00696C88"/>
    <w:rsid w:val="006A0ABC"/>
    <w:rsid w:val="006B4284"/>
    <w:rsid w:val="006C4CC8"/>
    <w:rsid w:val="006E4A4A"/>
    <w:rsid w:val="006F453E"/>
    <w:rsid w:val="007014B8"/>
    <w:rsid w:val="00722CD9"/>
    <w:rsid w:val="00732FA8"/>
    <w:rsid w:val="00740FFA"/>
    <w:rsid w:val="00752FBB"/>
    <w:rsid w:val="00765130"/>
    <w:rsid w:val="0076578B"/>
    <w:rsid w:val="00767BEC"/>
    <w:rsid w:val="0077420E"/>
    <w:rsid w:val="00790AC8"/>
    <w:rsid w:val="007938E1"/>
    <w:rsid w:val="007A4F11"/>
    <w:rsid w:val="007A5F1D"/>
    <w:rsid w:val="007A6221"/>
    <w:rsid w:val="007A7C93"/>
    <w:rsid w:val="007B18DE"/>
    <w:rsid w:val="007D66BC"/>
    <w:rsid w:val="00800E18"/>
    <w:rsid w:val="00801B7A"/>
    <w:rsid w:val="00811DB5"/>
    <w:rsid w:val="00825B8A"/>
    <w:rsid w:val="0083071C"/>
    <w:rsid w:val="008343AD"/>
    <w:rsid w:val="008418DC"/>
    <w:rsid w:val="00844792"/>
    <w:rsid w:val="00851D9C"/>
    <w:rsid w:val="00860251"/>
    <w:rsid w:val="00862DC7"/>
    <w:rsid w:val="00864F43"/>
    <w:rsid w:val="00894DCE"/>
    <w:rsid w:val="00895369"/>
    <w:rsid w:val="008A0D73"/>
    <w:rsid w:val="008A5642"/>
    <w:rsid w:val="008A5890"/>
    <w:rsid w:val="008A7EB9"/>
    <w:rsid w:val="008B65EF"/>
    <w:rsid w:val="008C64D3"/>
    <w:rsid w:val="008D2A13"/>
    <w:rsid w:val="008F32FE"/>
    <w:rsid w:val="00903755"/>
    <w:rsid w:val="0090699A"/>
    <w:rsid w:val="00921CE9"/>
    <w:rsid w:val="00937EE6"/>
    <w:rsid w:val="00944112"/>
    <w:rsid w:val="009476E4"/>
    <w:rsid w:val="00947EF6"/>
    <w:rsid w:val="00971A0C"/>
    <w:rsid w:val="00972B1A"/>
    <w:rsid w:val="00972B27"/>
    <w:rsid w:val="009917FD"/>
    <w:rsid w:val="00997BB3"/>
    <w:rsid w:val="009A5678"/>
    <w:rsid w:val="009B57E2"/>
    <w:rsid w:val="009F7E06"/>
    <w:rsid w:val="00A00C12"/>
    <w:rsid w:val="00A018B4"/>
    <w:rsid w:val="00A0420F"/>
    <w:rsid w:val="00A05704"/>
    <w:rsid w:val="00A106DC"/>
    <w:rsid w:val="00A215B2"/>
    <w:rsid w:val="00A21A23"/>
    <w:rsid w:val="00A352AE"/>
    <w:rsid w:val="00A52D27"/>
    <w:rsid w:val="00A6007A"/>
    <w:rsid w:val="00A7426C"/>
    <w:rsid w:val="00A74EA4"/>
    <w:rsid w:val="00AA6F37"/>
    <w:rsid w:val="00AB219C"/>
    <w:rsid w:val="00AB2361"/>
    <w:rsid w:val="00AB471B"/>
    <w:rsid w:val="00AB57B7"/>
    <w:rsid w:val="00AC21F9"/>
    <w:rsid w:val="00AC598D"/>
    <w:rsid w:val="00AD3B46"/>
    <w:rsid w:val="00AE3411"/>
    <w:rsid w:val="00AF43E1"/>
    <w:rsid w:val="00AF5148"/>
    <w:rsid w:val="00B07A6E"/>
    <w:rsid w:val="00B12147"/>
    <w:rsid w:val="00B16F3C"/>
    <w:rsid w:val="00B225B3"/>
    <w:rsid w:val="00B3009C"/>
    <w:rsid w:val="00B317A8"/>
    <w:rsid w:val="00B34BB8"/>
    <w:rsid w:val="00B4118F"/>
    <w:rsid w:val="00B46953"/>
    <w:rsid w:val="00B660F9"/>
    <w:rsid w:val="00B813C7"/>
    <w:rsid w:val="00B9016D"/>
    <w:rsid w:val="00BA7F03"/>
    <w:rsid w:val="00BB4579"/>
    <w:rsid w:val="00BB54AC"/>
    <w:rsid w:val="00BB5A10"/>
    <w:rsid w:val="00BB7AE5"/>
    <w:rsid w:val="00BC27B1"/>
    <w:rsid w:val="00BC29C0"/>
    <w:rsid w:val="00BD3BB0"/>
    <w:rsid w:val="00BE6A80"/>
    <w:rsid w:val="00BF089F"/>
    <w:rsid w:val="00C133AC"/>
    <w:rsid w:val="00C1561F"/>
    <w:rsid w:val="00C171A4"/>
    <w:rsid w:val="00C30223"/>
    <w:rsid w:val="00C31A88"/>
    <w:rsid w:val="00C4035E"/>
    <w:rsid w:val="00C54333"/>
    <w:rsid w:val="00C55C58"/>
    <w:rsid w:val="00C666B0"/>
    <w:rsid w:val="00C72329"/>
    <w:rsid w:val="00C74A89"/>
    <w:rsid w:val="00C77B96"/>
    <w:rsid w:val="00C80A7A"/>
    <w:rsid w:val="00CA48B0"/>
    <w:rsid w:val="00CA6921"/>
    <w:rsid w:val="00CD58B0"/>
    <w:rsid w:val="00CD73C0"/>
    <w:rsid w:val="00CE0A24"/>
    <w:rsid w:val="00CE7104"/>
    <w:rsid w:val="00CE71EC"/>
    <w:rsid w:val="00CF3161"/>
    <w:rsid w:val="00CF495A"/>
    <w:rsid w:val="00D16C7C"/>
    <w:rsid w:val="00D221E8"/>
    <w:rsid w:val="00D36D32"/>
    <w:rsid w:val="00D40C0A"/>
    <w:rsid w:val="00D5278B"/>
    <w:rsid w:val="00D52FB0"/>
    <w:rsid w:val="00D53E84"/>
    <w:rsid w:val="00D57666"/>
    <w:rsid w:val="00D70DAA"/>
    <w:rsid w:val="00D73536"/>
    <w:rsid w:val="00D74E3B"/>
    <w:rsid w:val="00D81935"/>
    <w:rsid w:val="00D91930"/>
    <w:rsid w:val="00D95976"/>
    <w:rsid w:val="00DB5958"/>
    <w:rsid w:val="00DC0024"/>
    <w:rsid w:val="00DC34E0"/>
    <w:rsid w:val="00DC5710"/>
    <w:rsid w:val="00DD27A8"/>
    <w:rsid w:val="00DD450A"/>
    <w:rsid w:val="00DE5986"/>
    <w:rsid w:val="00DE6935"/>
    <w:rsid w:val="00E026CE"/>
    <w:rsid w:val="00E06433"/>
    <w:rsid w:val="00E1432E"/>
    <w:rsid w:val="00E2638E"/>
    <w:rsid w:val="00E526D0"/>
    <w:rsid w:val="00E52A21"/>
    <w:rsid w:val="00E603BF"/>
    <w:rsid w:val="00E64872"/>
    <w:rsid w:val="00E66059"/>
    <w:rsid w:val="00E71355"/>
    <w:rsid w:val="00E73F6A"/>
    <w:rsid w:val="00E74D67"/>
    <w:rsid w:val="00E86D58"/>
    <w:rsid w:val="00E92411"/>
    <w:rsid w:val="00EA65EC"/>
    <w:rsid w:val="00EB0A5B"/>
    <w:rsid w:val="00EB4FFD"/>
    <w:rsid w:val="00EC0B44"/>
    <w:rsid w:val="00ED79C2"/>
    <w:rsid w:val="00EE71CA"/>
    <w:rsid w:val="00EF54CE"/>
    <w:rsid w:val="00EF79C0"/>
    <w:rsid w:val="00F00002"/>
    <w:rsid w:val="00F01E81"/>
    <w:rsid w:val="00F049A1"/>
    <w:rsid w:val="00F1314E"/>
    <w:rsid w:val="00F13EC3"/>
    <w:rsid w:val="00F16D01"/>
    <w:rsid w:val="00F46828"/>
    <w:rsid w:val="00F52313"/>
    <w:rsid w:val="00F62988"/>
    <w:rsid w:val="00F733D7"/>
    <w:rsid w:val="00F90BA5"/>
    <w:rsid w:val="00FB111B"/>
    <w:rsid w:val="00FB2F4F"/>
    <w:rsid w:val="00FB4751"/>
    <w:rsid w:val="00FB565C"/>
    <w:rsid w:val="00FC7D35"/>
    <w:rsid w:val="00FD4E87"/>
    <w:rsid w:val="00FE14A4"/>
    <w:rsid w:val="00FF4943"/>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097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7C4"/>
  </w:style>
  <w:style w:type="paragraph" w:styleId="Footer">
    <w:name w:val="footer"/>
    <w:basedOn w:val="Normal"/>
    <w:link w:val="FooterChar"/>
    <w:uiPriority w:val="99"/>
    <w:unhideWhenUsed/>
    <w:rsid w:val="00097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7</cp:revision>
  <dcterms:created xsi:type="dcterms:W3CDTF">2024-11-21T02:10:00Z</dcterms:created>
  <dcterms:modified xsi:type="dcterms:W3CDTF">2024-12-12T12:47:00Z</dcterms:modified>
</cp:coreProperties>
</file>